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503" w:rsidRPr="00EB5188" w:rsidRDefault="003C3503" w:rsidP="003C3503">
      <w:pPr>
        <w:pStyle w:val="a3"/>
        <w:jc w:val="center"/>
        <w:rPr>
          <w:rFonts w:ascii="PT Astra Serif" w:hAnsi="PT Astra Serif"/>
          <w:b/>
          <w:sz w:val="32"/>
          <w:szCs w:val="28"/>
        </w:rPr>
      </w:pPr>
      <w:r w:rsidRPr="00EB5188">
        <w:rPr>
          <w:rFonts w:ascii="PT Astra Serif" w:hAnsi="PT Astra Serif"/>
          <w:b/>
          <w:sz w:val="32"/>
          <w:szCs w:val="28"/>
        </w:rPr>
        <w:t>ТЕРРИТОРИАЛЬНАЯ ИЗБИРАТЕЛЬНАЯ КОМИССИЯ</w:t>
      </w:r>
    </w:p>
    <w:p w:rsidR="003C3503" w:rsidRPr="00F84900" w:rsidRDefault="003C3503" w:rsidP="003C3503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EB5188">
        <w:rPr>
          <w:rFonts w:ascii="PT Astra Serif" w:hAnsi="PT Astra Serif"/>
          <w:b/>
          <w:sz w:val="32"/>
          <w:szCs w:val="28"/>
        </w:rPr>
        <w:t>ЕЙСКАЯ РАЙОННАЯ</w:t>
      </w:r>
    </w:p>
    <w:p w:rsidR="003C3503" w:rsidRPr="00F84900" w:rsidRDefault="003C3503" w:rsidP="003C3503">
      <w:pPr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3C3503" w:rsidRPr="00F84900" w:rsidRDefault="003C3503" w:rsidP="003C3503">
      <w:pPr>
        <w:jc w:val="center"/>
        <w:rPr>
          <w:rFonts w:ascii="PT Astra Serif" w:hAnsi="PT Astra Serif"/>
          <w:b/>
          <w:color w:val="000000"/>
          <w:spacing w:val="60"/>
          <w:sz w:val="28"/>
          <w:szCs w:val="28"/>
        </w:rPr>
      </w:pPr>
      <w:r w:rsidRPr="00F84900">
        <w:rPr>
          <w:rFonts w:ascii="PT Astra Serif" w:eastAsia="PT Astra Serif" w:hAnsi="PT Astra Serif"/>
          <w:b/>
          <w:color w:val="000000"/>
          <w:spacing w:val="60"/>
          <w:sz w:val="28"/>
          <w:szCs w:val="28"/>
        </w:rPr>
        <w:t>РЕШЕНИЕ</w:t>
      </w:r>
    </w:p>
    <w:p w:rsidR="003C3503" w:rsidRPr="00F84900" w:rsidRDefault="003C3503" w:rsidP="003C3503">
      <w:pPr>
        <w:pStyle w:val="17"/>
        <w:keepNext w:val="0"/>
        <w:rPr>
          <w:rFonts w:ascii="PT Astra Serif" w:hAnsi="PT Astra Serif" w:cs="PT Astra Serif"/>
          <w:sz w:val="28"/>
          <w:szCs w:val="28"/>
        </w:rPr>
      </w:pPr>
    </w:p>
    <w:tbl>
      <w:tblPr>
        <w:tblW w:w="9915" w:type="dxa"/>
        <w:tblInd w:w="-79" w:type="dxa"/>
        <w:tblLayout w:type="fixed"/>
        <w:tblLook w:val="04A0"/>
      </w:tblPr>
      <w:tblGrid>
        <w:gridCol w:w="3438"/>
        <w:gridCol w:w="3108"/>
        <w:gridCol w:w="3369"/>
      </w:tblGrid>
      <w:tr w:rsidR="003C3503" w:rsidRPr="00F84900" w:rsidTr="00325FCA">
        <w:tc>
          <w:tcPr>
            <w:tcW w:w="3436" w:type="dxa"/>
            <w:hideMark/>
          </w:tcPr>
          <w:p w:rsidR="003C3503" w:rsidRPr="00F84900" w:rsidRDefault="00E22D38" w:rsidP="005A74B0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F84900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0</w:t>
            </w:r>
            <w:r w:rsidR="003C3503" w:rsidRPr="00F84900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2 ию</w:t>
            </w:r>
            <w:r w:rsidR="005A74B0" w:rsidRPr="00F84900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л</w:t>
            </w:r>
            <w:r w:rsidR="003C3503" w:rsidRPr="00F84900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я 2026 г.</w:t>
            </w:r>
          </w:p>
        </w:tc>
        <w:tc>
          <w:tcPr>
            <w:tcW w:w="3107" w:type="dxa"/>
          </w:tcPr>
          <w:p w:rsidR="003C3503" w:rsidRPr="00F84900" w:rsidRDefault="003C3503" w:rsidP="00325FCA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  <w:hideMark/>
          </w:tcPr>
          <w:p w:rsidR="003C3503" w:rsidRPr="00F84900" w:rsidRDefault="003C3503" w:rsidP="005A74B0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F84900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№ 4/</w:t>
            </w:r>
            <w:r w:rsidR="005A74B0" w:rsidRPr="00F84900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22</w:t>
            </w:r>
          </w:p>
        </w:tc>
      </w:tr>
    </w:tbl>
    <w:p w:rsidR="003C3503" w:rsidRPr="00F84900" w:rsidRDefault="003C3503" w:rsidP="003C3503">
      <w:pPr>
        <w:spacing w:before="240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F84900">
        <w:rPr>
          <w:rFonts w:ascii="PT Astra Serif" w:eastAsia="PT Astra Serif" w:hAnsi="PT Astra Serif" w:cs="PT Astra Serif"/>
          <w:color w:val="000000"/>
          <w:sz w:val="28"/>
          <w:szCs w:val="28"/>
        </w:rPr>
        <w:t>г. Ейск</w:t>
      </w:r>
    </w:p>
    <w:p w:rsidR="00E2648A" w:rsidRPr="00F84900" w:rsidRDefault="00E2648A" w:rsidP="00D0652F">
      <w:pPr>
        <w:pStyle w:val="a3"/>
        <w:rPr>
          <w:rFonts w:ascii="PT Astra Serif" w:hAnsi="PT Astra Serif"/>
          <w:b/>
          <w:sz w:val="28"/>
          <w:szCs w:val="28"/>
        </w:rPr>
      </w:pPr>
    </w:p>
    <w:p w:rsidR="00E2648A" w:rsidRPr="00F84900" w:rsidRDefault="00E2648A" w:rsidP="00F803EF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F84900">
        <w:rPr>
          <w:rFonts w:ascii="PT Astra Serif" w:hAnsi="PT Astra Serif"/>
          <w:b/>
          <w:sz w:val="28"/>
          <w:szCs w:val="28"/>
        </w:rPr>
        <w:t>О Календарном плане мероприятий по подготовке и проведению</w:t>
      </w:r>
    </w:p>
    <w:p w:rsidR="005A74B0" w:rsidRPr="00F84900" w:rsidRDefault="00F803EF" w:rsidP="00CD2283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F84900">
        <w:rPr>
          <w:rFonts w:ascii="PT Astra Serif" w:hAnsi="PT Astra Serif"/>
          <w:b/>
          <w:sz w:val="28"/>
          <w:szCs w:val="28"/>
        </w:rPr>
        <w:t xml:space="preserve">выборов </w:t>
      </w:r>
      <w:r w:rsidR="00CD2283" w:rsidRPr="00F84900">
        <w:rPr>
          <w:rFonts w:ascii="PT Astra Serif" w:hAnsi="PT Astra Serif"/>
          <w:b/>
          <w:sz w:val="28"/>
          <w:szCs w:val="28"/>
        </w:rPr>
        <w:t>глав</w:t>
      </w:r>
      <w:r w:rsidR="003640B6" w:rsidRPr="00F84900">
        <w:rPr>
          <w:rFonts w:ascii="PT Astra Serif" w:hAnsi="PT Astra Serif"/>
          <w:b/>
          <w:sz w:val="28"/>
          <w:szCs w:val="28"/>
        </w:rPr>
        <w:t xml:space="preserve"> </w:t>
      </w:r>
      <w:r w:rsidR="003C3503" w:rsidRPr="00F84900">
        <w:rPr>
          <w:rFonts w:ascii="PT Astra Serif" w:hAnsi="PT Astra Serif"/>
          <w:b/>
          <w:sz w:val="28"/>
          <w:szCs w:val="28"/>
        </w:rPr>
        <w:t xml:space="preserve">Александровского и </w:t>
      </w:r>
      <w:proofErr w:type="spellStart"/>
      <w:r w:rsidR="003C3503" w:rsidRPr="00F84900">
        <w:rPr>
          <w:rFonts w:ascii="PT Astra Serif" w:hAnsi="PT Astra Serif"/>
          <w:b/>
          <w:sz w:val="28"/>
          <w:szCs w:val="28"/>
        </w:rPr>
        <w:t>Моревского</w:t>
      </w:r>
      <w:proofErr w:type="spellEnd"/>
      <w:r w:rsidR="003640B6" w:rsidRPr="00F84900">
        <w:rPr>
          <w:rFonts w:ascii="PT Astra Serif" w:hAnsi="PT Astra Serif"/>
          <w:b/>
          <w:sz w:val="28"/>
          <w:szCs w:val="28"/>
        </w:rPr>
        <w:t xml:space="preserve"> сельск</w:t>
      </w:r>
      <w:r w:rsidR="00CD2283" w:rsidRPr="00F84900">
        <w:rPr>
          <w:rFonts w:ascii="PT Astra Serif" w:hAnsi="PT Astra Serif"/>
          <w:b/>
          <w:sz w:val="28"/>
          <w:szCs w:val="28"/>
        </w:rPr>
        <w:t>их</w:t>
      </w:r>
      <w:r w:rsidR="003640B6" w:rsidRPr="00F84900">
        <w:rPr>
          <w:rFonts w:ascii="PT Astra Serif" w:hAnsi="PT Astra Serif"/>
          <w:b/>
          <w:sz w:val="28"/>
          <w:szCs w:val="28"/>
        </w:rPr>
        <w:t xml:space="preserve"> поселени</w:t>
      </w:r>
      <w:r w:rsidR="00CD2283" w:rsidRPr="00F84900">
        <w:rPr>
          <w:rFonts w:ascii="PT Astra Serif" w:hAnsi="PT Astra Serif"/>
          <w:b/>
          <w:sz w:val="28"/>
          <w:szCs w:val="28"/>
        </w:rPr>
        <w:t>й</w:t>
      </w:r>
      <w:r w:rsidR="003640B6" w:rsidRPr="00F84900">
        <w:rPr>
          <w:rFonts w:ascii="PT Astra Serif" w:hAnsi="PT Astra Serif"/>
          <w:b/>
          <w:sz w:val="28"/>
          <w:szCs w:val="28"/>
        </w:rPr>
        <w:t xml:space="preserve"> Ейского</w:t>
      </w:r>
      <w:r w:rsidR="005A74B0" w:rsidRPr="00F84900">
        <w:rPr>
          <w:rFonts w:ascii="PT Astra Serif" w:hAnsi="PT Astra Serif"/>
          <w:b/>
          <w:sz w:val="28"/>
          <w:szCs w:val="28"/>
        </w:rPr>
        <w:t xml:space="preserve"> муниципального </w:t>
      </w:r>
      <w:r w:rsidR="003640B6" w:rsidRPr="00F84900">
        <w:rPr>
          <w:rFonts w:ascii="PT Astra Serif" w:hAnsi="PT Astra Serif"/>
          <w:b/>
          <w:sz w:val="28"/>
          <w:szCs w:val="28"/>
        </w:rPr>
        <w:t xml:space="preserve"> района</w:t>
      </w:r>
      <w:r w:rsidR="005A74B0" w:rsidRPr="00F84900">
        <w:rPr>
          <w:rFonts w:ascii="PT Astra Serif" w:hAnsi="PT Astra Serif"/>
          <w:b/>
          <w:sz w:val="28"/>
          <w:szCs w:val="28"/>
        </w:rPr>
        <w:t xml:space="preserve"> Краснодарского края</w:t>
      </w:r>
      <w:r w:rsidR="003640B6" w:rsidRPr="00F84900">
        <w:rPr>
          <w:rFonts w:ascii="PT Astra Serif" w:hAnsi="PT Astra Serif"/>
          <w:b/>
          <w:sz w:val="28"/>
          <w:szCs w:val="28"/>
        </w:rPr>
        <w:t xml:space="preserve">, </w:t>
      </w:r>
    </w:p>
    <w:p w:rsidR="00676499" w:rsidRPr="00F84900" w:rsidRDefault="003640B6" w:rsidP="005A74B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F84900">
        <w:rPr>
          <w:rFonts w:ascii="PT Astra Serif" w:hAnsi="PT Astra Serif"/>
          <w:b/>
          <w:sz w:val="28"/>
          <w:szCs w:val="28"/>
        </w:rPr>
        <w:t>назначенных</w:t>
      </w:r>
      <w:proofErr w:type="gramEnd"/>
      <w:r w:rsidRPr="00F84900">
        <w:rPr>
          <w:rFonts w:ascii="PT Astra Serif" w:hAnsi="PT Astra Serif"/>
          <w:b/>
          <w:sz w:val="28"/>
          <w:szCs w:val="28"/>
        </w:rPr>
        <w:t xml:space="preserve"> на </w:t>
      </w:r>
      <w:r w:rsidR="003C3503" w:rsidRPr="00F84900">
        <w:rPr>
          <w:rFonts w:ascii="PT Astra Serif" w:hAnsi="PT Astra Serif"/>
          <w:b/>
          <w:sz w:val="28"/>
          <w:szCs w:val="28"/>
        </w:rPr>
        <w:t>20</w:t>
      </w:r>
      <w:r w:rsidRPr="00F84900">
        <w:rPr>
          <w:rFonts w:ascii="PT Astra Serif" w:hAnsi="PT Astra Serif"/>
          <w:b/>
          <w:sz w:val="28"/>
          <w:szCs w:val="28"/>
        </w:rPr>
        <w:t xml:space="preserve"> сентября 202</w:t>
      </w:r>
      <w:r w:rsidR="003C3503" w:rsidRPr="00F84900">
        <w:rPr>
          <w:rFonts w:ascii="PT Astra Serif" w:hAnsi="PT Astra Serif"/>
          <w:b/>
          <w:sz w:val="28"/>
          <w:szCs w:val="28"/>
        </w:rPr>
        <w:t>6</w:t>
      </w:r>
      <w:r w:rsidRPr="00F84900">
        <w:rPr>
          <w:rFonts w:ascii="PT Astra Serif" w:hAnsi="PT Astra Serif"/>
          <w:b/>
          <w:sz w:val="28"/>
          <w:szCs w:val="28"/>
        </w:rPr>
        <w:t xml:space="preserve"> года</w:t>
      </w:r>
    </w:p>
    <w:p w:rsidR="00F803EF" w:rsidRPr="00F84900" w:rsidRDefault="00F803EF" w:rsidP="00676499">
      <w:pPr>
        <w:pStyle w:val="a3"/>
        <w:rPr>
          <w:rFonts w:ascii="PT Astra Serif" w:hAnsi="PT Astra Serif"/>
          <w:sz w:val="28"/>
          <w:szCs w:val="28"/>
        </w:rPr>
      </w:pPr>
    </w:p>
    <w:p w:rsidR="00F803EF" w:rsidRPr="00F84900" w:rsidRDefault="00F803EF" w:rsidP="00676499">
      <w:pPr>
        <w:pStyle w:val="a3"/>
        <w:rPr>
          <w:rFonts w:ascii="PT Astra Serif" w:hAnsi="PT Astra Serif"/>
          <w:sz w:val="28"/>
          <w:szCs w:val="28"/>
        </w:rPr>
      </w:pPr>
    </w:p>
    <w:p w:rsidR="00676499" w:rsidRPr="00F84900" w:rsidRDefault="00676499" w:rsidP="00CF1C31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4900">
        <w:rPr>
          <w:rFonts w:ascii="PT Astra Serif" w:hAnsi="PT Astra Serif"/>
          <w:sz w:val="28"/>
          <w:szCs w:val="28"/>
        </w:rPr>
        <w:t xml:space="preserve">В связи с назначением </w:t>
      </w:r>
      <w:r w:rsidR="00CD2283" w:rsidRPr="00F84900">
        <w:rPr>
          <w:rFonts w:ascii="PT Astra Serif" w:hAnsi="PT Astra Serif"/>
          <w:sz w:val="28"/>
          <w:szCs w:val="28"/>
        </w:rPr>
        <w:t xml:space="preserve"> </w:t>
      </w:r>
      <w:r w:rsidR="0078449E" w:rsidRPr="00F84900">
        <w:rPr>
          <w:rFonts w:ascii="PT Astra Serif" w:hAnsi="PT Astra Serif"/>
          <w:sz w:val="28"/>
          <w:szCs w:val="28"/>
        </w:rPr>
        <w:t xml:space="preserve">выборов </w:t>
      </w:r>
      <w:r w:rsidR="00CD2283" w:rsidRPr="00F84900">
        <w:rPr>
          <w:rFonts w:ascii="PT Astra Serif" w:hAnsi="PT Astra Serif"/>
          <w:sz w:val="28"/>
          <w:szCs w:val="28"/>
        </w:rPr>
        <w:t>глав</w:t>
      </w:r>
      <w:r w:rsidR="0078449E" w:rsidRPr="00F84900">
        <w:rPr>
          <w:rFonts w:ascii="PT Astra Serif" w:hAnsi="PT Astra Serif"/>
          <w:sz w:val="28"/>
          <w:szCs w:val="28"/>
        </w:rPr>
        <w:t xml:space="preserve"> </w:t>
      </w:r>
      <w:r w:rsidR="003C3503" w:rsidRPr="00F84900">
        <w:rPr>
          <w:rFonts w:ascii="PT Astra Serif" w:hAnsi="PT Astra Serif"/>
          <w:sz w:val="28"/>
          <w:szCs w:val="28"/>
        </w:rPr>
        <w:t xml:space="preserve">Александровского и </w:t>
      </w:r>
      <w:proofErr w:type="spellStart"/>
      <w:r w:rsidR="003C3503" w:rsidRPr="00F84900">
        <w:rPr>
          <w:rFonts w:ascii="PT Astra Serif" w:hAnsi="PT Astra Serif"/>
          <w:sz w:val="28"/>
          <w:szCs w:val="28"/>
        </w:rPr>
        <w:t>Моревского</w:t>
      </w:r>
      <w:proofErr w:type="spellEnd"/>
      <w:r w:rsidR="0078449E" w:rsidRPr="00F84900">
        <w:rPr>
          <w:rFonts w:ascii="PT Astra Serif" w:hAnsi="PT Astra Serif"/>
          <w:sz w:val="28"/>
          <w:szCs w:val="28"/>
        </w:rPr>
        <w:t xml:space="preserve"> сельск</w:t>
      </w:r>
      <w:r w:rsidR="00CD2283" w:rsidRPr="00F84900">
        <w:rPr>
          <w:rFonts w:ascii="PT Astra Serif" w:hAnsi="PT Astra Serif"/>
          <w:sz w:val="28"/>
          <w:szCs w:val="28"/>
        </w:rPr>
        <w:t>их</w:t>
      </w:r>
      <w:r w:rsidR="0078449E" w:rsidRPr="00F84900">
        <w:rPr>
          <w:rFonts w:ascii="PT Astra Serif" w:hAnsi="PT Astra Serif"/>
          <w:sz w:val="28"/>
          <w:szCs w:val="28"/>
        </w:rPr>
        <w:t xml:space="preserve"> поселени</w:t>
      </w:r>
      <w:r w:rsidR="00CD2283" w:rsidRPr="00F84900">
        <w:rPr>
          <w:rFonts w:ascii="PT Astra Serif" w:hAnsi="PT Astra Serif"/>
          <w:sz w:val="28"/>
          <w:szCs w:val="28"/>
        </w:rPr>
        <w:t>й</w:t>
      </w:r>
      <w:r w:rsidR="0078449E" w:rsidRPr="00F84900">
        <w:rPr>
          <w:rFonts w:ascii="PT Astra Serif" w:hAnsi="PT Astra Serif"/>
          <w:sz w:val="28"/>
          <w:szCs w:val="28"/>
        </w:rPr>
        <w:t xml:space="preserve"> Ейского</w:t>
      </w:r>
      <w:r w:rsidR="005A74B0" w:rsidRPr="00F84900">
        <w:rPr>
          <w:rFonts w:ascii="PT Astra Serif" w:hAnsi="PT Astra Serif"/>
          <w:sz w:val="28"/>
          <w:szCs w:val="28"/>
        </w:rPr>
        <w:t xml:space="preserve"> муниципального </w:t>
      </w:r>
      <w:r w:rsidR="0078449E" w:rsidRPr="00F84900">
        <w:rPr>
          <w:rFonts w:ascii="PT Astra Serif" w:hAnsi="PT Astra Serif"/>
          <w:sz w:val="28"/>
          <w:szCs w:val="28"/>
        </w:rPr>
        <w:t>района</w:t>
      </w:r>
      <w:r w:rsidR="005A74B0" w:rsidRPr="00F84900">
        <w:rPr>
          <w:rFonts w:ascii="PT Astra Serif" w:hAnsi="PT Astra Serif"/>
          <w:sz w:val="28"/>
          <w:szCs w:val="28"/>
        </w:rPr>
        <w:t xml:space="preserve"> Краснодарского края</w:t>
      </w:r>
      <w:r w:rsidR="0078449E" w:rsidRPr="00F84900">
        <w:rPr>
          <w:rFonts w:ascii="PT Astra Serif" w:hAnsi="PT Astra Serif"/>
          <w:sz w:val="28"/>
          <w:szCs w:val="28"/>
        </w:rPr>
        <w:t>,</w:t>
      </w:r>
      <w:r w:rsidR="00754DA3" w:rsidRPr="00F84900">
        <w:rPr>
          <w:rFonts w:ascii="PT Astra Serif" w:hAnsi="PT Astra Serif"/>
          <w:sz w:val="28"/>
          <w:szCs w:val="28"/>
        </w:rPr>
        <w:t xml:space="preserve"> </w:t>
      </w:r>
      <w:r w:rsidRPr="00F84900">
        <w:rPr>
          <w:rFonts w:ascii="PT Astra Serif" w:hAnsi="PT Astra Serif"/>
          <w:sz w:val="28"/>
          <w:szCs w:val="28"/>
        </w:rPr>
        <w:t>руководствуясь Федеральным законом от 12 июня 2002 года № 67-ФЗ «Об основных гарантиях избирательных прав и права на участие в референдуме граждан Российской Федерации», Законом Краснодарского края от 26 декабря 2005 года № 966-КЗ «О муниципальных выборах в Краснодарском крае»</w:t>
      </w:r>
      <w:r w:rsidR="0078449E" w:rsidRPr="00F84900">
        <w:rPr>
          <w:rFonts w:ascii="PT Astra Serif" w:hAnsi="PT Astra Serif"/>
          <w:sz w:val="28"/>
          <w:szCs w:val="28"/>
        </w:rPr>
        <w:t xml:space="preserve">, </w:t>
      </w:r>
      <w:r w:rsidRPr="00F84900">
        <w:rPr>
          <w:rFonts w:ascii="PT Astra Serif" w:hAnsi="PT Astra Serif"/>
          <w:sz w:val="28"/>
          <w:szCs w:val="28"/>
        </w:rPr>
        <w:t xml:space="preserve">территориальная избирательная комиссия </w:t>
      </w:r>
      <w:proofErr w:type="spellStart"/>
      <w:r w:rsidR="001F1BA7" w:rsidRPr="00F84900">
        <w:rPr>
          <w:rFonts w:ascii="PT Astra Serif" w:hAnsi="PT Astra Serif"/>
          <w:sz w:val="28"/>
          <w:szCs w:val="28"/>
        </w:rPr>
        <w:t>Ейская</w:t>
      </w:r>
      <w:proofErr w:type="spellEnd"/>
      <w:r w:rsidR="001F1BA7" w:rsidRPr="00F84900">
        <w:rPr>
          <w:rFonts w:ascii="PT Astra Serif" w:hAnsi="PT Astra Serif"/>
          <w:sz w:val="28"/>
          <w:szCs w:val="28"/>
        </w:rPr>
        <w:t xml:space="preserve"> районная</w:t>
      </w:r>
      <w:r w:rsidRPr="00F84900">
        <w:rPr>
          <w:rFonts w:ascii="PT Astra Serif" w:hAnsi="PT Astra Serif"/>
          <w:sz w:val="28"/>
          <w:szCs w:val="28"/>
        </w:rPr>
        <w:t xml:space="preserve"> РЕШИЛА:</w:t>
      </w:r>
    </w:p>
    <w:p w:rsidR="00676499" w:rsidRPr="00F84900" w:rsidRDefault="00676499" w:rsidP="007F1AE1">
      <w:pPr>
        <w:pStyle w:val="a3"/>
        <w:spacing w:line="36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F84900">
        <w:rPr>
          <w:rFonts w:ascii="PT Astra Serif" w:hAnsi="PT Astra Serif"/>
          <w:sz w:val="28"/>
          <w:szCs w:val="28"/>
        </w:rPr>
        <w:t>1. Утвердить Календарный план</w:t>
      </w:r>
      <w:r w:rsidRPr="00F84900">
        <w:rPr>
          <w:rFonts w:ascii="PT Astra Serif" w:hAnsi="PT Astra Serif"/>
          <w:bCs/>
          <w:sz w:val="28"/>
          <w:szCs w:val="28"/>
        </w:rPr>
        <w:t xml:space="preserve"> мероприятий по подготовке и проведению </w:t>
      </w:r>
      <w:r w:rsidR="00CD2283" w:rsidRPr="00F84900">
        <w:rPr>
          <w:rFonts w:ascii="PT Astra Serif" w:hAnsi="PT Astra Serif"/>
          <w:sz w:val="28"/>
          <w:szCs w:val="28"/>
        </w:rPr>
        <w:t xml:space="preserve"> выборов глав </w:t>
      </w:r>
      <w:r w:rsidR="003C3503" w:rsidRPr="00F84900">
        <w:rPr>
          <w:rFonts w:ascii="PT Astra Serif" w:hAnsi="PT Astra Serif"/>
          <w:sz w:val="28"/>
          <w:szCs w:val="28"/>
        </w:rPr>
        <w:t xml:space="preserve">Александровского и </w:t>
      </w:r>
      <w:proofErr w:type="spellStart"/>
      <w:r w:rsidR="003C3503" w:rsidRPr="00F84900">
        <w:rPr>
          <w:rFonts w:ascii="PT Astra Serif" w:hAnsi="PT Astra Serif"/>
          <w:sz w:val="28"/>
          <w:szCs w:val="28"/>
        </w:rPr>
        <w:t>Моревского</w:t>
      </w:r>
      <w:proofErr w:type="spellEnd"/>
      <w:r w:rsidR="00CD2283" w:rsidRPr="00F84900">
        <w:rPr>
          <w:rFonts w:ascii="PT Astra Serif" w:hAnsi="PT Astra Serif"/>
          <w:sz w:val="28"/>
          <w:szCs w:val="28"/>
        </w:rPr>
        <w:t xml:space="preserve"> сельских поселений Ейского </w:t>
      </w:r>
      <w:r w:rsidR="005A74B0" w:rsidRPr="00F84900">
        <w:rPr>
          <w:rFonts w:ascii="PT Astra Serif" w:hAnsi="PT Astra Serif"/>
          <w:sz w:val="28"/>
          <w:szCs w:val="28"/>
        </w:rPr>
        <w:t xml:space="preserve">муниципального </w:t>
      </w:r>
      <w:r w:rsidR="00CD2283" w:rsidRPr="00F84900">
        <w:rPr>
          <w:rFonts w:ascii="PT Astra Serif" w:hAnsi="PT Astra Serif"/>
          <w:sz w:val="28"/>
          <w:szCs w:val="28"/>
        </w:rPr>
        <w:t>района</w:t>
      </w:r>
      <w:r w:rsidR="005A74B0" w:rsidRPr="00F84900">
        <w:rPr>
          <w:rFonts w:ascii="PT Astra Serif" w:hAnsi="PT Astra Serif"/>
          <w:sz w:val="28"/>
          <w:szCs w:val="28"/>
        </w:rPr>
        <w:t xml:space="preserve"> Краснодарского края</w:t>
      </w:r>
      <w:r w:rsidR="00754DA3" w:rsidRPr="00F84900">
        <w:rPr>
          <w:rFonts w:ascii="PT Astra Serif" w:hAnsi="PT Astra Serif"/>
          <w:sz w:val="28"/>
          <w:szCs w:val="28"/>
        </w:rPr>
        <w:t xml:space="preserve">, назначенных на </w:t>
      </w:r>
      <w:r w:rsidR="003C3503" w:rsidRPr="00F84900">
        <w:rPr>
          <w:rFonts w:ascii="PT Astra Serif" w:hAnsi="PT Astra Serif"/>
          <w:sz w:val="28"/>
          <w:szCs w:val="28"/>
        </w:rPr>
        <w:t>20</w:t>
      </w:r>
      <w:r w:rsidR="00754DA3" w:rsidRPr="00F84900">
        <w:rPr>
          <w:rFonts w:ascii="PT Astra Serif" w:hAnsi="PT Astra Serif"/>
          <w:sz w:val="28"/>
          <w:szCs w:val="28"/>
        </w:rPr>
        <w:t xml:space="preserve"> сентября 202</w:t>
      </w:r>
      <w:r w:rsidR="003C3503" w:rsidRPr="00F84900">
        <w:rPr>
          <w:rFonts w:ascii="PT Astra Serif" w:hAnsi="PT Astra Serif"/>
          <w:sz w:val="28"/>
          <w:szCs w:val="28"/>
        </w:rPr>
        <w:t>6</w:t>
      </w:r>
      <w:r w:rsidR="00754DA3" w:rsidRPr="00F84900">
        <w:rPr>
          <w:rFonts w:ascii="PT Astra Serif" w:hAnsi="PT Astra Serif"/>
          <w:sz w:val="28"/>
          <w:szCs w:val="28"/>
        </w:rPr>
        <w:t xml:space="preserve"> года</w:t>
      </w:r>
      <w:r w:rsidR="00754DA3" w:rsidRPr="00F84900">
        <w:rPr>
          <w:rFonts w:ascii="PT Astra Serif" w:hAnsi="PT Astra Serif"/>
          <w:bCs/>
          <w:sz w:val="28"/>
          <w:szCs w:val="28"/>
        </w:rPr>
        <w:t xml:space="preserve"> </w:t>
      </w:r>
      <w:r w:rsidRPr="00F84900">
        <w:rPr>
          <w:rFonts w:ascii="PT Astra Serif" w:hAnsi="PT Astra Serif"/>
          <w:bCs/>
          <w:sz w:val="28"/>
          <w:szCs w:val="28"/>
        </w:rPr>
        <w:t>(прилагается).</w:t>
      </w:r>
    </w:p>
    <w:p w:rsidR="00676499" w:rsidRPr="00F84900" w:rsidRDefault="00676499" w:rsidP="009E334B">
      <w:pPr>
        <w:pStyle w:val="a3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84900">
        <w:rPr>
          <w:rFonts w:ascii="PT Astra Serif" w:hAnsi="PT Astra Serif"/>
          <w:sz w:val="28"/>
          <w:szCs w:val="28"/>
        </w:rPr>
        <w:t xml:space="preserve">2. Направить настоящее решение в администрацию </w:t>
      </w:r>
      <w:r w:rsidR="001A4994" w:rsidRPr="00F84900">
        <w:rPr>
          <w:rFonts w:ascii="PT Astra Serif" w:hAnsi="PT Astra Serif"/>
          <w:sz w:val="28"/>
          <w:szCs w:val="28"/>
        </w:rPr>
        <w:t>Ейск</w:t>
      </w:r>
      <w:r w:rsidR="001A4994">
        <w:rPr>
          <w:rFonts w:ascii="PT Astra Serif" w:hAnsi="PT Astra Serif"/>
          <w:sz w:val="28"/>
          <w:szCs w:val="28"/>
        </w:rPr>
        <w:t>ого муниципального</w:t>
      </w:r>
      <w:r w:rsidR="001A4994" w:rsidRPr="00F84900">
        <w:rPr>
          <w:rFonts w:ascii="PT Astra Serif" w:hAnsi="PT Astra Serif"/>
          <w:sz w:val="28"/>
          <w:szCs w:val="28"/>
        </w:rPr>
        <w:t xml:space="preserve"> район</w:t>
      </w:r>
      <w:r w:rsidR="001A4994">
        <w:rPr>
          <w:rFonts w:ascii="PT Astra Serif" w:hAnsi="PT Astra Serif"/>
          <w:sz w:val="28"/>
          <w:szCs w:val="28"/>
        </w:rPr>
        <w:t>а Краснодарского края</w:t>
      </w:r>
      <w:r w:rsidR="00CF1C31" w:rsidRPr="00F84900">
        <w:rPr>
          <w:rFonts w:ascii="PT Astra Serif" w:hAnsi="PT Astra Serif"/>
          <w:sz w:val="28"/>
          <w:szCs w:val="28"/>
        </w:rPr>
        <w:t xml:space="preserve"> </w:t>
      </w:r>
      <w:r w:rsidRPr="00F84900">
        <w:rPr>
          <w:rFonts w:ascii="PT Astra Serif" w:hAnsi="PT Astra Serif"/>
          <w:sz w:val="28"/>
          <w:szCs w:val="28"/>
        </w:rPr>
        <w:t xml:space="preserve">для использования в работе. </w:t>
      </w:r>
    </w:p>
    <w:p w:rsidR="00676499" w:rsidRPr="00F84900" w:rsidRDefault="00676499" w:rsidP="00411034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4900">
        <w:rPr>
          <w:rFonts w:ascii="PT Astra Serif" w:hAnsi="PT Astra Serif"/>
          <w:sz w:val="28"/>
          <w:szCs w:val="28"/>
        </w:rPr>
        <w:t>3. </w:t>
      </w:r>
      <w:r w:rsidR="001F1BA7" w:rsidRPr="00F84900">
        <w:rPr>
          <w:rFonts w:ascii="PT Astra Serif" w:hAnsi="PT Astra Serif"/>
          <w:sz w:val="28"/>
          <w:szCs w:val="28"/>
        </w:rPr>
        <w:t xml:space="preserve">Разместить </w:t>
      </w:r>
      <w:r w:rsidR="00F45049" w:rsidRPr="00F84900">
        <w:rPr>
          <w:rFonts w:ascii="PT Astra Serif" w:hAnsi="PT Astra Serif"/>
          <w:sz w:val="28"/>
          <w:szCs w:val="28"/>
        </w:rPr>
        <w:t xml:space="preserve">настоящее решение </w:t>
      </w:r>
      <w:r w:rsidR="001F1BA7" w:rsidRPr="00F84900">
        <w:rPr>
          <w:rFonts w:ascii="PT Astra Serif" w:hAnsi="PT Astra Serif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1F1BA7" w:rsidRPr="00F84900">
        <w:rPr>
          <w:rFonts w:ascii="PT Astra Serif" w:hAnsi="PT Astra Serif"/>
          <w:sz w:val="28"/>
          <w:szCs w:val="28"/>
        </w:rPr>
        <w:t>Ейская</w:t>
      </w:r>
      <w:proofErr w:type="spellEnd"/>
      <w:r w:rsidR="001F1BA7" w:rsidRPr="00F84900">
        <w:rPr>
          <w:rFonts w:ascii="PT Astra Serif" w:hAnsi="PT Astra Serif"/>
          <w:sz w:val="28"/>
          <w:szCs w:val="28"/>
        </w:rPr>
        <w:t xml:space="preserve"> районная сайта администрации Ейск</w:t>
      </w:r>
      <w:r w:rsidR="00A70066">
        <w:rPr>
          <w:rFonts w:ascii="PT Astra Serif" w:hAnsi="PT Astra Serif"/>
          <w:sz w:val="28"/>
          <w:szCs w:val="28"/>
        </w:rPr>
        <w:t>ого муниципального</w:t>
      </w:r>
      <w:r w:rsidR="001F1BA7" w:rsidRPr="00F84900">
        <w:rPr>
          <w:rFonts w:ascii="PT Astra Serif" w:hAnsi="PT Astra Serif"/>
          <w:sz w:val="28"/>
          <w:szCs w:val="28"/>
        </w:rPr>
        <w:t xml:space="preserve"> район</w:t>
      </w:r>
      <w:r w:rsidR="002C4FC2">
        <w:rPr>
          <w:rFonts w:ascii="PT Astra Serif" w:hAnsi="PT Astra Serif"/>
          <w:sz w:val="28"/>
          <w:szCs w:val="28"/>
        </w:rPr>
        <w:t>а</w:t>
      </w:r>
      <w:r w:rsidR="00A70066">
        <w:rPr>
          <w:rFonts w:ascii="PT Astra Serif" w:hAnsi="PT Astra Serif"/>
          <w:sz w:val="28"/>
          <w:szCs w:val="28"/>
        </w:rPr>
        <w:t xml:space="preserve"> Краснодарского края</w:t>
      </w:r>
      <w:r w:rsidR="001F1BA7" w:rsidRPr="00F84900">
        <w:rPr>
          <w:rFonts w:ascii="PT Astra Serif" w:hAnsi="PT Astra Serif"/>
          <w:sz w:val="28"/>
          <w:szCs w:val="28"/>
        </w:rPr>
        <w:t xml:space="preserve"> в информационно - телекоммуникационной сети «Интернет».</w:t>
      </w:r>
    </w:p>
    <w:p w:rsidR="00676499" w:rsidRPr="00F84900" w:rsidRDefault="00676499" w:rsidP="00411034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4900">
        <w:rPr>
          <w:rFonts w:ascii="PT Astra Serif" w:hAnsi="PT Astra Serif"/>
          <w:sz w:val="28"/>
          <w:szCs w:val="28"/>
        </w:rPr>
        <w:lastRenderedPageBreak/>
        <w:t xml:space="preserve">4. Контроль за выполнением пунктов 2 и 3 настоящего решения возложить на секретаря территориальной избирательной комиссии </w:t>
      </w:r>
      <w:proofErr w:type="spellStart"/>
      <w:r w:rsidR="001F1BA7" w:rsidRPr="00F84900">
        <w:rPr>
          <w:rFonts w:ascii="PT Astra Serif" w:hAnsi="PT Astra Serif"/>
          <w:sz w:val="28"/>
          <w:szCs w:val="28"/>
        </w:rPr>
        <w:t>Ейская</w:t>
      </w:r>
      <w:proofErr w:type="spellEnd"/>
      <w:r w:rsidR="001F1BA7" w:rsidRPr="00F8490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1F1BA7" w:rsidRPr="00F84900">
        <w:rPr>
          <w:rFonts w:ascii="PT Astra Serif" w:hAnsi="PT Astra Serif"/>
          <w:sz w:val="28"/>
          <w:szCs w:val="28"/>
        </w:rPr>
        <w:t>районная</w:t>
      </w:r>
      <w:proofErr w:type="gramEnd"/>
      <w:r w:rsidR="001F1BA7" w:rsidRPr="00F84900">
        <w:rPr>
          <w:rFonts w:ascii="PT Astra Serif" w:hAnsi="PT Astra Serif"/>
          <w:sz w:val="28"/>
          <w:szCs w:val="28"/>
        </w:rPr>
        <w:t xml:space="preserve"> Железняк</w:t>
      </w:r>
      <w:r w:rsidR="000D22FC" w:rsidRPr="00F84900">
        <w:rPr>
          <w:rFonts w:ascii="PT Astra Serif" w:hAnsi="PT Astra Serif"/>
          <w:sz w:val="28"/>
          <w:szCs w:val="28"/>
        </w:rPr>
        <w:t xml:space="preserve"> Н.В</w:t>
      </w:r>
      <w:r w:rsidRPr="00F84900">
        <w:rPr>
          <w:rFonts w:ascii="PT Astra Serif" w:hAnsi="PT Astra Serif"/>
          <w:sz w:val="28"/>
          <w:szCs w:val="28"/>
        </w:rPr>
        <w:t>.</w:t>
      </w:r>
    </w:p>
    <w:p w:rsidR="00676499" w:rsidRPr="00F84900" w:rsidRDefault="00676499" w:rsidP="00411034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B12173" w:rsidRPr="00F84900" w:rsidRDefault="00B12173" w:rsidP="00676499">
      <w:pPr>
        <w:pStyle w:val="a3"/>
        <w:rPr>
          <w:rFonts w:ascii="PT Astra Serif" w:hAnsi="PT Astra Serif"/>
          <w:sz w:val="28"/>
          <w:szCs w:val="28"/>
        </w:rPr>
      </w:pPr>
    </w:p>
    <w:p w:rsidR="001F1BA7" w:rsidRPr="00F84900" w:rsidRDefault="001F1BA7" w:rsidP="00676499">
      <w:pPr>
        <w:pStyle w:val="a3"/>
        <w:rPr>
          <w:rFonts w:ascii="PT Astra Serif" w:hAnsi="PT Astra Serif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356"/>
      </w:tblGrid>
      <w:tr w:rsidR="00B12173" w:rsidRPr="00F84900" w:rsidTr="00E002F0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464" w:type="dxa"/>
              <w:tblLayout w:type="fixed"/>
              <w:tblLook w:val="01E0"/>
            </w:tblPr>
            <w:tblGrid>
              <w:gridCol w:w="4287"/>
              <w:gridCol w:w="5177"/>
            </w:tblGrid>
            <w:tr w:rsidR="00B12173" w:rsidRPr="00F84900" w:rsidTr="00B12173">
              <w:trPr>
                <w:trHeight w:val="1260"/>
              </w:trPr>
              <w:tc>
                <w:tcPr>
                  <w:tcW w:w="4287" w:type="dxa"/>
                  <w:hideMark/>
                </w:tcPr>
                <w:p w:rsidR="00B12173" w:rsidRPr="00F84900" w:rsidRDefault="00B12173" w:rsidP="00B12173">
                  <w:pPr>
                    <w:pStyle w:val="a3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F84900">
                    <w:rPr>
                      <w:rFonts w:ascii="PT Astra Serif" w:hAnsi="PT Astra Serif"/>
                      <w:sz w:val="28"/>
                      <w:szCs w:val="28"/>
                    </w:rPr>
                    <w:t xml:space="preserve">Председатель </w:t>
                  </w:r>
                  <w:proofErr w:type="gramStart"/>
                  <w:r w:rsidRPr="00F84900">
                    <w:rPr>
                      <w:rFonts w:ascii="PT Astra Serif" w:hAnsi="PT Astra Serif"/>
                      <w:sz w:val="28"/>
                      <w:szCs w:val="28"/>
                    </w:rPr>
                    <w:t>территориальной</w:t>
                  </w:r>
                  <w:proofErr w:type="gramEnd"/>
                </w:p>
                <w:p w:rsidR="00B12173" w:rsidRPr="00F84900" w:rsidRDefault="00B12173" w:rsidP="00B12173">
                  <w:pPr>
                    <w:pStyle w:val="a3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F84900">
                    <w:rPr>
                      <w:rFonts w:ascii="PT Astra Serif" w:hAnsi="PT Astra Serif"/>
                      <w:sz w:val="28"/>
                      <w:szCs w:val="28"/>
                    </w:rPr>
                    <w:t>избирательной комиссии</w:t>
                  </w:r>
                </w:p>
                <w:p w:rsidR="00B12173" w:rsidRPr="00F84900" w:rsidRDefault="00B12173" w:rsidP="00B12173">
                  <w:pPr>
                    <w:pStyle w:val="a3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proofErr w:type="spellStart"/>
                  <w:r w:rsidRPr="00F84900">
                    <w:rPr>
                      <w:rFonts w:ascii="PT Astra Serif" w:hAnsi="PT Astra Serif"/>
                      <w:sz w:val="28"/>
                      <w:szCs w:val="28"/>
                    </w:rPr>
                    <w:t>Ейская</w:t>
                  </w:r>
                  <w:proofErr w:type="spellEnd"/>
                  <w:r w:rsidRPr="00F84900">
                    <w:rPr>
                      <w:rFonts w:ascii="PT Astra Serif" w:hAnsi="PT Astra Serif"/>
                      <w:sz w:val="28"/>
                      <w:szCs w:val="28"/>
                    </w:rPr>
                    <w:t xml:space="preserve"> районная</w:t>
                  </w:r>
                </w:p>
                <w:p w:rsidR="00D0652F" w:rsidRPr="00F84900" w:rsidRDefault="00D0652F" w:rsidP="00B12173">
                  <w:pPr>
                    <w:pStyle w:val="a3"/>
                    <w:jc w:val="center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177" w:type="dxa"/>
                </w:tcPr>
                <w:p w:rsidR="00B12173" w:rsidRPr="00F84900" w:rsidRDefault="00B12173" w:rsidP="00B12173">
                  <w:pPr>
                    <w:pStyle w:val="a3"/>
                    <w:jc w:val="right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  <w:p w:rsidR="00B12173" w:rsidRPr="00F84900" w:rsidRDefault="00B12173" w:rsidP="00B12173">
                  <w:pPr>
                    <w:pStyle w:val="a3"/>
                    <w:jc w:val="right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  <w:p w:rsidR="00B12173" w:rsidRPr="00F84900" w:rsidRDefault="00B12173" w:rsidP="00B12173">
                  <w:pPr>
                    <w:pStyle w:val="a3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F84900">
                    <w:rPr>
                      <w:rFonts w:ascii="PT Astra Serif" w:hAnsi="PT Astra Serif"/>
                      <w:sz w:val="28"/>
                      <w:szCs w:val="28"/>
                    </w:rPr>
                    <w:t xml:space="preserve">                               Т.Н. </w:t>
                  </w:r>
                  <w:proofErr w:type="spellStart"/>
                  <w:r w:rsidRPr="00F84900">
                    <w:rPr>
                      <w:rFonts w:ascii="PT Astra Serif" w:hAnsi="PT Astra Serif"/>
                      <w:sz w:val="28"/>
                      <w:szCs w:val="28"/>
                    </w:rPr>
                    <w:t>Чернодырка</w:t>
                  </w:r>
                  <w:proofErr w:type="spellEnd"/>
                </w:p>
                <w:p w:rsidR="00D0652F" w:rsidRPr="00F84900" w:rsidRDefault="00D0652F" w:rsidP="00B12173">
                  <w:pPr>
                    <w:pStyle w:val="a3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  <w:tr w:rsidR="00B12173" w:rsidRPr="00F84900" w:rsidTr="00B12173">
              <w:tc>
                <w:tcPr>
                  <w:tcW w:w="4287" w:type="dxa"/>
                  <w:hideMark/>
                </w:tcPr>
                <w:p w:rsidR="00B12173" w:rsidRPr="00F84900" w:rsidRDefault="00B12173" w:rsidP="00B12173">
                  <w:pPr>
                    <w:pStyle w:val="a3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F84900">
                    <w:rPr>
                      <w:rFonts w:ascii="PT Astra Serif" w:hAnsi="PT Astra Serif"/>
                      <w:sz w:val="28"/>
                      <w:szCs w:val="28"/>
                    </w:rPr>
                    <w:t xml:space="preserve">Секретарь </w:t>
                  </w:r>
                  <w:proofErr w:type="gramStart"/>
                  <w:r w:rsidRPr="00F84900">
                    <w:rPr>
                      <w:rFonts w:ascii="PT Astra Serif" w:hAnsi="PT Astra Serif"/>
                      <w:sz w:val="28"/>
                      <w:szCs w:val="28"/>
                    </w:rPr>
                    <w:t>территориальной</w:t>
                  </w:r>
                  <w:proofErr w:type="gramEnd"/>
                </w:p>
                <w:p w:rsidR="00B12173" w:rsidRPr="00F84900" w:rsidRDefault="00B12173" w:rsidP="00B12173">
                  <w:pPr>
                    <w:pStyle w:val="a3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F84900">
                    <w:rPr>
                      <w:rFonts w:ascii="PT Astra Serif" w:hAnsi="PT Astra Serif"/>
                      <w:sz w:val="28"/>
                      <w:szCs w:val="28"/>
                    </w:rPr>
                    <w:t>избирательной комиссии</w:t>
                  </w:r>
                </w:p>
                <w:p w:rsidR="00B12173" w:rsidRPr="00F84900" w:rsidRDefault="00B12173" w:rsidP="00B12173">
                  <w:pPr>
                    <w:pStyle w:val="a3"/>
                    <w:jc w:val="center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  <w:proofErr w:type="spellStart"/>
                  <w:r w:rsidRPr="00F84900">
                    <w:rPr>
                      <w:rFonts w:ascii="PT Astra Serif" w:hAnsi="PT Astra Serif"/>
                      <w:sz w:val="28"/>
                      <w:szCs w:val="28"/>
                    </w:rPr>
                    <w:t>Ейская</w:t>
                  </w:r>
                  <w:proofErr w:type="spellEnd"/>
                  <w:r w:rsidRPr="00F84900">
                    <w:rPr>
                      <w:rFonts w:ascii="PT Astra Serif" w:hAnsi="PT Astra Serif"/>
                      <w:sz w:val="28"/>
                      <w:szCs w:val="28"/>
                    </w:rPr>
                    <w:t xml:space="preserve"> районная</w:t>
                  </w:r>
                </w:p>
              </w:tc>
              <w:tc>
                <w:tcPr>
                  <w:tcW w:w="5177" w:type="dxa"/>
                </w:tcPr>
                <w:p w:rsidR="00B12173" w:rsidRPr="00F84900" w:rsidRDefault="00B12173" w:rsidP="00B12173">
                  <w:pPr>
                    <w:pStyle w:val="a3"/>
                    <w:jc w:val="right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  <w:p w:rsidR="00B12173" w:rsidRPr="00F84900" w:rsidRDefault="00B12173" w:rsidP="00B12173">
                  <w:pPr>
                    <w:pStyle w:val="a3"/>
                    <w:jc w:val="right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  <w:p w:rsidR="00B12173" w:rsidRPr="00F84900" w:rsidRDefault="00B12173" w:rsidP="00B12173">
                  <w:pPr>
                    <w:pStyle w:val="a3"/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F84900">
                    <w:rPr>
                      <w:rFonts w:ascii="PT Astra Serif" w:hAnsi="PT Astra Serif"/>
                      <w:sz w:val="28"/>
                      <w:szCs w:val="28"/>
                    </w:rPr>
                    <w:t xml:space="preserve">                              Н.В. Железняк</w:t>
                  </w:r>
                </w:p>
              </w:tc>
            </w:tr>
          </w:tbl>
          <w:p w:rsidR="00B12173" w:rsidRPr="00F84900" w:rsidRDefault="00B12173" w:rsidP="00E002F0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E002F0" w:rsidRDefault="00E002F0" w:rsidP="00D0652F">
      <w:pPr>
        <w:pStyle w:val="a3"/>
        <w:rPr>
          <w:rFonts w:ascii="Times New Roman" w:hAnsi="Times New Roman"/>
        </w:rPr>
        <w:sectPr w:rsidR="00E002F0" w:rsidSect="00E002F0">
          <w:headerReference w:type="default" r:id="rId7"/>
          <w:pgSz w:w="11906" w:h="16838" w:code="9"/>
          <w:pgMar w:top="1134" w:right="851" w:bottom="1134" w:left="1588" w:header="680" w:footer="284" w:gutter="0"/>
          <w:cols w:space="708"/>
          <w:titlePg/>
          <w:docGrid w:linePitch="381"/>
        </w:sectPr>
      </w:pPr>
    </w:p>
    <w:p w:rsidR="00E002F0" w:rsidRPr="003E2544" w:rsidRDefault="00E002F0" w:rsidP="00D0652F">
      <w:pPr>
        <w:pStyle w:val="a3"/>
        <w:rPr>
          <w:rFonts w:ascii="Times New Roman" w:hAnsi="Times New Roman"/>
          <w:sz w:val="24"/>
          <w:szCs w:val="24"/>
        </w:rPr>
      </w:pPr>
    </w:p>
    <w:p w:rsidR="00F500D6" w:rsidRPr="00F500D6" w:rsidRDefault="00F500D6" w:rsidP="00F500D6">
      <w:pPr>
        <w:pStyle w:val="a3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F500D6">
        <w:rPr>
          <w:rFonts w:ascii="PT Astra Serif" w:hAnsi="PT Astra Serif"/>
        </w:rPr>
        <w:t>УТВЕРЖДЕН</w:t>
      </w:r>
    </w:p>
    <w:p w:rsidR="00F500D6" w:rsidRDefault="00F500D6" w:rsidP="00F500D6">
      <w:pPr>
        <w:pStyle w:val="a3"/>
        <w:jc w:val="right"/>
        <w:rPr>
          <w:rFonts w:ascii="PT Astra Serif" w:hAnsi="PT Astra Serif"/>
        </w:rPr>
      </w:pPr>
      <w:r w:rsidRPr="00F500D6">
        <w:rPr>
          <w:rFonts w:ascii="PT Astra Serif" w:hAnsi="PT Astra Serif"/>
        </w:rPr>
        <w:t xml:space="preserve">решением </w:t>
      </w:r>
      <w:proofErr w:type="gramStart"/>
      <w:r w:rsidRPr="00F500D6">
        <w:rPr>
          <w:rFonts w:ascii="PT Astra Serif" w:hAnsi="PT Astra Serif"/>
        </w:rPr>
        <w:t>территориальной</w:t>
      </w:r>
      <w:proofErr w:type="gramEnd"/>
      <w:r w:rsidRPr="00F500D6">
        <w:rPr>
          <w:rFonts w:ascii="PT Astra Serif" w:hAnsi="PT Astra Serif"/>
        </w:rPr>
        <w:t xml:space="preserve"> </w:t>
      </w:r>
    </w:p>
    <w:p w:rsidR="00F500D6" w:rsidRDefault="00F500D6" w:rsidP="00F500D6">
      <w:pPr>
        <w:pStyle w:val="a3"/>
        <w:jc w:val="right"/>
        <w:rPr>
          <w:rFonts w:ascii="PT Astra Serif" w:hAnsi="PT Astra Serif"/>
        </w:rPr>
      </w:pPr>
      <w:r w:rsidRPr="00F500D6">
        <w:rPr>
          <w:rFonts w:ascii="PT Astra Serif" w:hAnsi="PT Astra Serif"/>
        </w:rPr>
        <w:t>избирательной</w:t>
      </w:r>
      <w:r>
        <w:rPr>
          <w:rFonts w:ascii="PT Astra Serif" w:hAnsi="PT Astra Serif"/>
        </w:rPr>
        <w:t xml:space="preserve"> </w:t>
      </w:r>
      <w:r w:rsidRPr="00F500D6">
        <w:rPr>
          <w:rFonts w:ascii="PT Astra Serif" w:hAnsi="PT Astra Serif"/>
        </w:rPr>
        <w:t xml:space="preserve">комиссии </w:t>
      </w:r>
    </w:p>
    <w:p w:rsidR="00F500D6" w:rsidRPr="00F500D6" w:rsidRDefault="00F500D6" w:rsidP="00F500D6">
      <w:pPr>
        <w:pStyle w:val="a3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F500D6">
        <w:rPr>
          <w:rFonts w:ascii="PT Astra Serif" w:hAnsi="PT Astra Serif"/>
        </w:rPr>
        <w:t>Ейская</w:t>
      </w:r>
      <w:proofErr w:type="spellEnd"/>
      <w:r w:rsidRPr="00F500D6">
        <w:rPr>
          <w:rFonts w:ascii="PT Astra Serif" w:hAnsi="PT Astra Serif"/>
        </w:rPr>
        <w:t xml:space="preserve"> районная</w:t>
      </w:r>
    </w:p>
    <w:p w:rsidR="00F500D6" w:rsidRPr="00F500D6" w:rsidRDefault="00F500D6" w:rsidP="00F500D6">
      <w:pPr>
        <w:pStyle w:val="a3"/>
        <w:jc w:val="right"/>
        <w:rPr>
          <w:rFonts w:ascii="PT Astra Serif" w:hAnsi="PT Astra Serif"/>
        </w:rPr>
      </w:pPr>
      <w:r w:rsidRPr="00F500D6">
        <w:rPr>
          <w:rFonts w:ascii="PT Astra Serif" w:hAnsi="PT Astra Serif"/>
        </w:rPr>
        <w:t>от 2 июля  2026 г. № 4/22</w:t>
      </w:r>
    </w:p>
    <w:p w:rsidR="00F500D6" w:rsidRPr="00F500D6" w:rsidRDefault="00F500D6" w:rsidP="00F500D6">
      <w:pPr>
        <w:keepNext/>
        <w:widowControl w:val="0"/>
        <w:spacing w:line="240" w:lineRule="auto"/>
        <w:ind w:right="-30"/>
        <w:jc w:val="center"/>
        <w:rPr>
          <w:rFonts w:ascii="PT Astra Serif" w:hAnsi="PT Astra Serif"/>
          <w:b/>
          <w:bCs/>
          <w:color w:val="000000" w:themeColor="text1"/>
          <w:sz w:val="24"/>
        </w:rPr>
      </w:pPr>
    </w:p>
    <w:p w:rsidR="00F500D6" w:rsidRPr="00F500D6" w:rsidRDefault="00F500D6" w:rsidP="00F500D6">
      <w:pPr>
        <w:keepNext/>
        <w:widowControl w:val="0"/>
        <w:spacing w:line="240" w:lineRule="auto"/>
        <w:ind w:right="-30"/>
        <w:jc w:val="center"/>
        <w:rPr>
          <w:rFonts w:ascii="PT Astra Serif" w:hAnsi="PT Astra Serif"/>
          <w:b/>
          <w:bCs/>
          <w:szCs w:val="28"/>
        </w:rPr>
      </w:pPr>
    </w:p>
    <w:p w:rsidR="00F500D6" w:rsidRPr="00F500D6" w:rsidRDefault="00F500D6" w:rsidP="00F500D6">
      <w:pPr>
        <w:keepNext/>
        <w:widowControl w:val="0"/>
        <w:spacing w:line="240" w:lineRule="auto"/>
        <w:ind w:right="-30"/>
        <w:jc w:val="center"/>
        <w:rPr>
          <w:rFonts w:ascii="PT Astra Serif" w:hAnsi="PT Astra Serif"/>
          <w:b/>
          <w:bCs/>
          <w:szCs w:val="28"/>
        </w:rPr>
      </w:pPr>
      <w:r w:rsidRPr="00F500D6">
        <w:rPr>
          <w:rFonts w:ascii="PT Astra Serif" w:hAnsi="PT Astra Serif"/>
          <w:b/>
          <w:bCs/>
          <w:szCs w:val="28"/>
        </w:rPr>
        <w:t>КАЛЕНДАРНЫЙ ПЛАН</w:t>
      </w:r>
    </w:p>
    <w:p w:rsidR="00F500D6" w:rsidRPr="00F500D6" w:rsidRDefault="00F500D6" w:rsidP="00F500D6">
      <w:pPr>
        <w:pStyle w:val="a9"/>
        <w:numPr>
          <w:ilvl w:val="0"/>
          <w:numId w:val="33"/>
        </w:numPr>
        <w:suppressAutoHyphens/>
        <w:ind w:right="0"/>
        <w:jc w:val="center"/>
        <w:rPr>
          <w:rFonts w:ascii="PT Astra Serif" w:hAnsi="PT Astra Serif"/>
        </w:rPr>
      </w:pPr>
      <w:r w:rsidRPr="00F500D6">
        <w:rPr>
          <w:rFonts w:ascii="PT Astra Serif" w:hAnsi="PT Astra Serif"/>
          <w:b/>
          <w:bCs/>
          <w:szCs w:val="28"/>
        </w:rPr>
        <w:t xml:space="preserve">мероприятий по подготовке и проведению выборов глав Александровского и </w:t>
      </w:r>
      <w:proofErr w:type="spellStart"/>
      <w:r w:rsidRPr="00F500D6">
        <w:rPr>
          <w:rFonts w:ascii="PT Astra Serif" w:hAnsi="PT Astra Serif"/>
          <w:b/>
          <w:bCs/>
          <w:szCs w:val="28"/>
        </w:rPr>
        <w:t>Моревского</w:t>
      </w:r>
      <w:proofErr w:type="spellEnd"/>
      <w:r w:rsidRPr="00F500D6">
        <w:rPr>
          <w:rFonts w:ascii="PT Astra Serif" w:hAnsi="PT Astra Serif"/>
          <w:b/>
          <w:bCs/>
          <w:szCs w:val="28"/>
        </w:rPr>
        <w:t xml:space="preserve"> сельских поселений Ейского муниципального района Краснодарского края</w:t>
      </w:r>
    </w:p>
    <w:p w:rsidR="00F500D6" w:rsidRPr="00F500D6" w:rsidRDefault="00F500D6" w:rsidP="00F500D6">
      <w:pPr>
        <w:spacing w:line="240" w:lineRule="auto"/>
        <w:rPr>
          <w:rFonts w:ascii="PT Astra Serif" w:hAnsi="PT Astra Serif"/>
        </w:rPr>
      </w:pPr>
    </w:p>
    <w:tbl>
      <w:tblPr>
        <w:tblW w:w="12049" w:type="dxa"/>
        <w:tblInd w:w="1271" w:type="dxa"/>
        <w:tblLayout w:type="fixed"/>
        <w:tblLook w:val="0000"/>
      </w:tblPr>
      <w:tblGrid>
        <w:gridCol w:w="8222"/>
        <w:gridCol w:w="3827"/>
      </w:tblGrid>
      <w:tr w:rsidR="00F500D6" w:rsidRPr="00F500D6" w:rsidTr="00D44118">
        <w:tc>
          <w:tcPr>
            <w:tcW w:w="8222" w:type="dxa"/>
            <w:tcMar>
              <w:right w:w="57" w:type="dxa"/>
            </w:tcMar>
          </w:tcPr>
          <w:p w:rsidR="00F500D6" w:rsidRPr="00F500D6" w:rsidRDefault="00F500D6" w:rsidP="00F500D6">
            <w:pPr>
              <w:spacing w:line="240" w:lineRule="auto"/>
              <w:rPr>
                <w:rFonts w:ascii="PT Astra Serif" w:hAnsi="PT Astra Serif"/>
                <w:color w:val="000000"/>
                <w:sz w:val="24"/>
              </w:rPr>
            </w:pPr>
            <w:r w:rsidRPr="00F500D6">
              <w:rPr>
                <w:rFonts w:ascii="PT Astra Serif" w:hAnsi="PT Astra Serif"/>
                <w:color w:val="000000"/>
                <w:sz w:val="24"/>
              </w:rPr>
              <w:t>Дни голосования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:rsidR="00F500D6" w:rsidRPr="00F500D6" w:rsidRDefault="00F500D6" w:rsidP="00F500D6">
            <w:pPr>
              <w:tabs>
                <w:tab w:val="left" w:pos="317"/>
                <w:tab w:val="left" w:pos="459"/>
              </w:tabs>
              <w:spacing w:line="240" w:lineRule="auto"/>
              <w:rPr>
                <w:rFonts w:ascii="PT Astra Serif" w:hAnsi="PT Astra Serif"/>
                <w:color w:val="000000"/>
                <w:sz w:val="24"/>
              </w:rPr>
            </w:pPr>
            <w:r w:rsidRPr="00F500D6">
              <w:rPr>
                <w:rFonts w:ascii="PT Astra Serif" w:hAnsi="PT Astra Serif"/>
                <w:color w:val="000000"/>
                <w:sz w:val="24"/>
              </w:rPr>
              <w:t>– 18, 19, 20 сентября 2026 года</w:t>
            </w:r>
          </w:p>
        </w:tc>
      </w:tr>
      <w:tr w:rsidR="00F500D6" w:rsidRPr="00F500D6" w:rsidTr="00D44118">
        <w:trPr>
          <w:trHeight w:val="448"/>
        </w:trPr>
        <w:tc>
          <w:tcPr>
            <w:tcW w:w="8222" w:type="dxa"/>
            <w:tcMar>
              <w:right w:w="57" w:type="dxa"/>
            </w:tcMar>
          </w:tcPr>
          <w:p w:rsidR="00F500D6" w:rsidRPr="00F500D6" w:rsidRDefault="00F500D6" w:rsidP="00F500D6">
            <w:pPr>
              <w:spacing w:line="240" w:lineRule="auto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Дата назначения выборов 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:rsidR="00F500D6" w:rsidRPr="00F500D6" w:rsidRDefault="00F500D6" w:rsidP="00F500D6">
            <w:pPr>
              <w:tabs>
                <w:tab w:val="left" w:pos="0"/>
              </w:tabs>
              <w:spacing w:line="240" w:lineRule="auto"/>
              <w:rPr>
                <w:rFonts w:ascii="PT Astra Serif" w:hAnsi="PT Astra Serif"/>
                <w:color w:val="000000"/>
                <w:sz w:val="24"/>
              </w:rPr>
            </w:pPr>
            <w:r w:rsidRPr="00F500D6">
              <w:rPr>
                <w:rFonts w:ascii="PT Astra Serif" w:hAnsi="PT Astra Serif"/>
                <w:color w:val="000000"/>
                <w:sz w:val="24"/>
              </w:rPr>
              <w:t>– 30 июня 2026 года</w:t>
            </w:r>
          </w:p>
        </w:tc>
      </w:tr>
      <w:tr w:rsidR="00F500D6" w:rsidRPr="00F500D6" w:rsidTr="00D44118">
        <w:tc>
          <w:tcPr>
            <w:tcW w:w="8222" w:type="dxa"/>
            <w:tcMar>
              <w:right w:w="57" w:type="dxa"/>
            </w:tcMar>
          </w:tcPr>
          <w:p w:rsidR="00F500D6" w:rsidRPr="00F500D6" w:rsidRDefault="00F500D6" w:rsidP="00F500D6">
            <w:pPr>
              <w:pStyle w:val="a9"/>
              <w:numPr>
                <w:ilvl w:val="0"/>
                <w:numId w:val="33"/>
              </w:numPr>
              <w:suppressAutoHyphens/>
              <w:ind w:right="0"/>
              <w:rPr>
                <w:rFonts w:ascii="PT Astra Serif" w:hAnsi="PT Astra Serif"/>
                <w:color w:val="000000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Дата официального опубликования решений 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:rsidR="00F500D6" w:rsidRPr="00F500D6" w:rsidRDefault="00F500D6" w:rsidP="00F500D6">
            <w:pPr>
              <w:tabs>
                <w:tab w:val="left" w:pos="601"/>
              </w:tabs>
              <w:spacing w:line="240" w:lineRule="auto"/>
              <w:rPr>
                <w:rFonts w:ascii="PT Astra Serif" w:hAnsi="PT Astra Serif"/>
                <w:color w:val="000000"/>
                <w:sz w:val="24"/>
              </w:rPr>
            </w:pPr>
            <w:r w:rsidRPr="00F500D6">
              <w:rPr>
                <w:rFonts w:ascii="PT Astra Serif" w:hAnsi="PT Astra Serif"/>
                <w:color w:val="000000"/>
                <w:sz w:val="24"/>
              </w:rPr>
              <w:t>– 2 июля 2026 года</w:t>
            </w:r>
          </w:p>
        </w:tc>
      </w:tr>
    </w:tbl>
    <w:p w:rsidR="00F500D6" w:rsidRPr="00F500D6" w:rsidRDefault="00F500D6" w:rsidP="00F500D6">
      <w:pPr>
        <w:keepNext/>
        <w:widowControl w:val="0"/>
        <w:spacing w:line="240" w:lineRule="auto"/>
        <w:ind w:right="-30"/>
        <w:jc w:val="center"/>
        <w:rPr>
          <w:rFonts w:ascii="PT Astra Serif" w:hAnsi="PT Astra Serif"/>
          <w:b/>
          <w:bCs/>
          <w:color w:val="FF0000"/>
          <w:szCs w:val="28"/>
        </w:rPr>
      </w:pPr>
    </w:p>
    <w:p w:rsidR="00F500D6" w:rsidRPr="00F500D6" w:rsidRDefault="00F500D6" w:rsidP="00F500D6">
      <w:pPr>
        <w:keepNext/>
        <w:widowControl w:val="0"/>
        <w:spacing w:line="240" w:lineRule="auto"/>
        <w:ind w:right="-30"/>
        <w:jc w:val="center"/>
        <w:rPr>
          <w:rFonts w:ascii="PT Astra Serif" w:hAnsi="PT Astra Serif"/>
          <w:b/>
          <w:bCs/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4075"/>
        <w:gridCol w:w="7174"/>
        <w:gridCol w:w="3059"/>
      </w:tblGrid>
      <w:tr w:rsidR="00F500D6" w:rsidRPr="00F500D6" w:rsidTr="00D44118">
        <w:trPr>
          <w:cantSplit/>
          <w:tblHeader/>
        </w:trPr>
        <w:tc>
          <w:tcPr>
            <w:tcW w:w="817" w:type="dxa"/>
            <w:vAlign w:val="center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</w:rPr>
            </w:pPr>
            <w:r w:rsidRPr="00F500D6">
              <w:rPr>
                <w:rFonts w:ascii="PT Astra Serif" w:hAnsi="PT Astra Serif"/>
                <w:b/>
                <w:sz w:val="24"/>
              </w:rPr>
              <w:t>№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</w:rPr>
            </w:pPr>
            <w:proofErr w:type="spellStart"/>
            <w:proofErr w:type="gramStart"/>
            <w:r w:rsidRPr="00F500D6">
              <w:rPr>
                <w:rFonts w:ascii="PT Astra Serif" w:hAnsi="PT Astra Serif"/>
                <w:b/>
                <w:sz w:val="24"/>
              </w:rPr>
              <w:t>п</w:t>
            </w:r>
            <w:proofErr w:type="spellEnd"/>
            <w:proofErr w:type="gramEnd"/>
            <w:r w:rsidRPr="00F500D6">
              <w:rPr>
                <w:rFonts w:ascii="PT Astra Serif" w:hAnsi="PT Astra Serif"/>
                <w:b/>
                <w:sz w:val="24"/>
              </w:rPr>
              <w:t>/</w:t>
            </w:r>
            <w:proofErr w:type="spellStart"/>
            <w:r w:rsidRPr="00F500D6">
              <w:rPr>
                <w:rFonts w:ascii="PT Astra Serif" w:hAnsi="PT Astra Serif"/>
                <w:b/>
                <w:sz w:val="24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</w:rPr>
            </w:pPr>
            <w:r w:rsidRPr="00F500D6">
              <w:rPr>
                <w:rFonts w:ascii="PT Astra Serif" w:hAnsi="PT Astra Serif"/>
                <w:b/>
                <w:sz w:val="24"/>
              </w:rPr>
              <w:t>Содержание мероприятия</w:t>
            </w:r>
          </w:p>
        </w:tc>
        <w:tc>
          <w:tcPr>
            <w:tcW w:w="4820" w:type="dxa"/>
            <w:vAlign w:val="center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</w:rPr>
            </w:pPr>
            <w:r w:rsidRPr="00F500D6">
              <w:rPr>
                <w:rFonts w:ascii="PT Astra Serif" w:hAnsi="PT Astra Serif"/>
                <w:b/>
                <w:sz w:val="24"/>
              </w:rPr>
              <w:t>Срок исполнения</w:t>
            </w:r>
          </w:p>
        </w:tc>
        <w:tc>
          <w:tcPr>
            <w:tcW w:w="3827" w:type="dxa"/>
            <w:vAlign w:val="center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</w:rPr>
            </w:pPr>
            <w:r w:rsidRPr="00F500D6">
              <w:rPr>
                <w:rFonts w:ascii="PT Astra Serif" w:hAnsi="PT Astra Serif"/>
                <w:b/>
                <w:sz w:val="24"/>
              </w:rPr>
              <w:t>Исполнитель</w:t>
            </w:r>
          </w:p>
        </w:tc>
      </w:tr>
      <w:tr w:rsidR="00F500D6" w:rsidRPr="00F500D6" w:rsidTr="00D44118">
        <w:trPr>
          <w:trHeight w:val="395"/>
        </w:trPr>
        <w:tc>
          <w:tcPr>
            <w:tcW w:w="14992" w:type="dxa"/>
            <w:gridSpan w:val="4"/>
            <w:vAlign w:val="center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</w:rPr>
            </w:pP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</w:rPr>
            </w:pPr>
            <w:r w:rsidRPr="00F500D6">
              <w:rPr>
                <w:rFonts w:ascii="PT Astra Serif" w:hAnsi="PT Astra Serif"/>
                <w:b/>
                <w:bCs/>
                <w:color w:val="000000"/>
                <w:sz w:val="24"/>
              </w:rPr>
              <w:t>I. НАЗНАЧЕНИЕ МУНИЦИПАЛЬНЫХ ВЫБОРОВ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500D6" w:rsidRPr="00F500D6" w:rsidTr="00D44118">
        <w:trPr>
          <w:trHeight w:val="982"/>
        </w:trPr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Назначение муниципальных выборов</w:t>
            </w: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не ранее 21 июня и не позднее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1 июля 2026 года </w:t>
            </w:r>
          </w:p>
          <w:p w:rsidR="00F500D6" w:rsidRPr="00F500D6" w:rsidRDefault="00F500D6" w:rsidP="00F500D6">
            <w:pPr>
              <w:spacing w:line="240" w:lineRule="auto"/>
              <w:ind w:left="-112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(не ранее чем за 90 дней и не 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позднее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 xml:space="preserve"> чем за 80 дней до дня голосования, </w:t>
            </w:r>
          </w:p>
          <w:p w:rsidR="00F500D6" w:rsidRPr="00F500D6" w:rsidRDefault="00F500D6" w:rsidP="00F500D6">
            <w:pPr>
              <w:spacing w:line="240" w:lineRule="auto"/>
              <w:ind w:left="-112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п. 7 ст. 10 ФЗ</w:t>
            </w:r>
            <w:r w:rsidRPr="00F500D6">
              <w:rPr>
                <w:rFonts w:ascii="PT Astra Serif" w:hAnsi="PT Astra Serif"/>
                <w:sz w:val="24"/>
                <w:vertAlign w:val="superscript"/>
              </w:rPr>
              <w:footnoteReference w:id="1"/>
            </w:r>
            <w:r w:rsidRPr="00F500D6">
              <w:rPr>
                <w:rFonts w:ascii="PT Astra Serif" w:hAnsi="PT Astra Serif"/>
                <w:sz w:val="24"/>
              </w:rPr>
              <w:t>, ч. 4 ст. 6 КЗ</w:t>
            </w:r>
            <w:r w:rsidRPr="00F500D6">
              <w:rPr>
                <w:rFonts w:ascii="PT Astra Serif" w:hAnsi="PT Astra Serif"/>
                <w:sz w:val="24"/>
                <w:vertAlign w:val="superscript"/>
              </w:rPr>
              <w:footnoteReference w:id="2"/>
            </w:r>
            <w:r w:rsidRPr="00F500D6">
              <w:rPr>
                <w:rFonts w:ascii="PT Astra Serif" w:hAnsi="PT Astra Serif"/>
                <w:sz w:val="24"/>
              </w:rPr>
              <w:t>)</w:t>
            </w:r>
          </w:p>
        </w:tc>
        <w:tc>
          <w:tcPr>
            <w:tcW w:w="3827" w:type="dxa"/>
          </w:tcPr>
          <w:p w:rsidR="00F500D6" w:rsidRPr="00F500D6" w:rsidRDefault="00F500D6" w:rsidP="00F500D6">
            <w:pPr>
              <w:pStyle w:val="17"/>
              <w:ind w:right="0"/>
              <w:rPr>
                <w:rFonts w:ascii="PT Astra Serif" w:hAnsi="PT Astra Serif"/>
                <w:b w:val="0"/>
                <w:bCs/>
                <w:sz w:val="24"/>
                <w:szCs w:val="24"/>
              </w:rPr>
            </w:pPr>
            <w:r w:rsidRPr="00F500D6">
              <w:rPr>
                <w:rFonts w:ascii="PT Astra Serif" w:hAnsi="PT Astra Serif"/>
                <w:b w:val="0"/>
                <w:sz w:val="24"/>
                <w:szCs w:val="24"/>
              </w:rPr>
              <w:t>Представительный орган</w:t>
            </w:r>
          </w:p>
          <w:p w:rsidR="00F500D6" w:rsidRPr="00F500D6" w:rsidRDefault="00F500D6" w:rsidP="00F500D6">
            <w:pPr>
              <w:pStyle w:val="17"/>
              <w:ind w:right="0"/>
              <w:rPr>
                <w:rFonts w:ascii="PT Astra Serif" w:hAnsi="PT Astra Serif"/>
                <w:b w:val="0"/>
                <w:bCs/>
                <w:sz w:val="24"/>
                <w:szCs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Опубликование решения о назначении выборов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ind w:left="-112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не позднее чем через 5 дней</w:t>
            </w:r>
          </w:p>
          <w:p w:rsidR="00F500D6" w:rsidRPr="00F500D6" w:rsidRDefault="00F500D6" w:rsidP="00F500D6">
            <w:pPr>
              <w:spacing w:line="240" w:lineRule="auto"/>
              <w:ind w:left="-112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со дня его принятия</w:t>
            </w:r>
          </w:p>
          <w:p w:rsidR="00F500D6" w:rsidRPr="00F500D6" w:rsidRDefault="00F500D6" w:rsidP="00F500D6">
            <w:pPr>
              <w:spacing w:line="240" w:lineRule="auto"/>
              <w:ind w:left="-112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(п. 7 ст.10 ФЗ, ч. 4 ст. 6 КЗ)</w:t>
            </w:r>
          </w:p>
        </w:tc>
        <w:tc>
          <w:tcPr>
            <w:tcW w:w="3827" w:type="dxa"/>
          </w:tcPr>
          <w:p w:rsidR="00F500D6" w:rsidRPr="00F500D6" w:rsidRDefault="00F500D6" w:rsidP="00F500D6">
            <w:pPr>
              <w:pStyle w:val="17"/>
              <w:ind w:right="0"/>
              <w:rPr>
                <w:rFonts w:ascii="PT Astra Serif" w:hAnsi="PT Astra Serif"/>
                <w:b w:val="0"/>
                <w:bCs/>
                <w:sz w:val="24"/>
                <w:szCs w:val="24"/>
              </w:rPr>
            </w:pPr>
            <w:r w:rsidRPr="00F500D6">
              <w:rPr>
                <w:rFonts w:ascii="PT Astra Serif" w:hAnsi="PT Astra Serif"/>
                <w:b w:val="0"/>
                <w:sz w:val="24"/>
                <w:szCs w:val="24"/>
              </w:rPr>
              <w:t>Представительный орган</w:t>
            </w:r>
          </w:p>
          <w:p w:rsidR="00F500D6" w:rsidRPr="00F500D6" w:rsidRDefault="00F500D6" w:rsidP="00F500D6">
            <w:pPr>
              <w:pStyle w:val="17"/>
              <w:ind w:right="0"/>
              <w:rPr>
                <w:rFonts w:ascii="PT Astra Serif" w:hAnsi="PT Astra Serif"/>
                <w:b w:val="0"/>
              </w:rPr>
            </w:pPr>
          </w:p>
        </w:tc>
      </w:tr>
      <w:tr w:rsidR="00F500D6" w:rsidRPr="00F500D6" w:rsidTr="00D44118">
        <w:trPr>
          <w:trHeight w:val="383"/>
        </w:trPr>
        <w:tc>
          <w:tcPr>
            <w:tcW w:w="14992" w:type="dxa"/>
            <w:gridSpan w:val="4"/>
            <w:vAlign w:val="center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</w:rPr>
            </w:pP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</w:rPr>
            </w:pP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</w:rPr>
            </w:pP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</w:rPr>
            </w:pPr>
            <w:r w:rsidRPr="00F500D6">
              <w:rPr>
                <w:rFonts w:ascii="PT Astra Serif" w:hAnsi="PT Astra Serif"/>
                <w:b/>
                <w:sz w:val="24"/>
                <w:lang w:val="en-US"/>
              </w:rPr>
              <w:t xml:space="preserve">II. </w:t>
            </w:r>
            <w:r w:rsidRPr="00F500D6">
              <w:rPr>
                <w:rFonts w:ascii="PT Astra Serif" w:hAnsi="PT Astra Serif"/>
                <w:b/>
                <w:sz w:val="24"/>
              </w:rPr>
              <w:t>ИЗБИРАТЕЛЬНЫЕ УЧАСТКИ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500D6" w:rsidRPr="00F500D6" w:rsidTr="00D44118">
        <w:trPr>
          <w:trHeight w:val="282"/>
        </w:trPr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Публикация списков избирательных участков с указанием их номеров и границ либо перечня населенных пунктов, мест нахождения участковых избирательных комиссий, помещений для голосования при проведении </w:t>
            </w:r>
            <w:r w:rsidRPr="00F500D6">
              <w:rPr>
                <w:rFonts w:ascii="PT Astra Serif" w:hAnsi="PT Astra Serif"/>
                <w:sz w:val="24"/>
              </w:rPr>
              <w:lastRenderedPageBreak/>
              <w:t>муниципальных выборов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hd w:val="clear" w:color="auto" w:fill="FFFFFF"/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lastRenderedPageBreak/>
              <w:t xml:space="preserve">не позднее 10 августа 2026 года 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(не 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позднее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 xml:space="preserve"> чем за 40 дней до дня голосования, п. 7 ст. 19 ФЗ, ч. 6 ст. 10 КЗ)</w:t>
            </w:r>
          </w:p>
          <w:p w:rsidR="00F500D6" w:rsidRPr="00F500D6" w:rsidRDefault="00F500D6" w:rsidP="00F500D6">
            <w:pPr>
              <w:keepNext/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глава муниципального образования </w:t>
            </w:r>
          </w:p>
        </w:tc>
      </w:tr>
      <w:tr w:rsidR="00F500D6" w:rsidRPr="00F500D6" w:rsidTr="00D44118">
        <w:trPr>
          <w:trHeight w:val="596"/>
        </w:trPr>
        <w:tc>
          <w:tcPr>
            <w:tcW w:w="14992" w:type="dxa"/>
            <w:gridSpan w:val="4"/>
            <w:vAlign w:val="center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F500D6">
              <w:rPr>
                <w:rFonts w:ascii="PT Astra Serif" w:hAnsi="PT Astra Serif"/>
                <w:b/>
                <w:bCs/>
                <w:sz w:val="24"/>
                <w:lang w:val="en-US"/>
              </w:rPr>
              <w:t xml:space="preserve">III. </w:t>
            </w:r>
            <w:r w:rsidRPr="00F500D6">
              <w:rPr>
                <w:rFonts w:ascii="PT Astra Serif" w:hAnsi="PT Astra Serif"/>
                <w:b/>
                <w:bCs/>
                <w:sz w:val="24"/>
              </w:rPr>
              <w:t>СОСТАВЛЕНИЕ СПИСКОВ ИЗБИРАТЕЛЕЙ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keepNext/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Составление списков избирателей на основании сведений об избирателях, представляемых главой местной администрации муниципального района, муниципального округа, городского округа, иными уполномоченными на то федеральным законодательством органами или уполномоченными должностными лицами</w:t>
            </w:r>
          </w:p>
          <w:p w:rsidR="00F500D6" w:rsidRPr="00F500D6" w:rsidRDefault="00F500D6" w:rsidP="00F500D6">
            <w:pPr>
              <w:keepNext/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ind w:firstLine="284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не позднее 6 сентября 2026 года</w:t>
            </w:r>
          </w:p>
          <w:p w:rsidR="00F500D6" w:rsidRPr="00F500D6" w:rsidRDefault="00F500D6" w:rsidP="00F500D6">
            <w:pPr>
              <w:spacing w:line="240" w:lineRule="auto"/>
              <w:ind w:firstLine="284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(не </w:t>
            </w:r>
            <w:proofErr w:type="gramStart"/>
            <w:r w:rsidRPr="00F500D6">
              <w:rPr>
                <w:rFonts w:ascii="PT Astra Serif" w:hAnsi="PT Astra Serif"/>
                <w:bCs/>
                <w:sz w:val="24"/>
              </w:rPr>
              <w:t>позднее</w:t>
            </w:r>
            <w:proofErr w:type="gramEnd"/>
            <w:r w:rsidRPr="00F500D6">
              <w:rPr>
                <w:rFonts w:ascii="PT Astra Serif" w:hAnsi="PT Astra Serif"/>
                <w:bCs/>
                <w:sz w:val="24"/>
              </w:rPr>
              <w:t xml:space="preserve"> чем за 11 дней до дня голосования, </w:t>
            </w:r>
            <w:r w:rsidRPr="00F500D6">
              <w:rPr>
                <w:rFonts w:ascii="PT Astra Serif" w:hAnsi="PT Astra Serif"/>
                <w:sz w:val="24"/>
              </w:rPr>
              <w:t>ч. 2 ст. 11 КЗ)</w:t>
            </w: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территориальная избирательная комиссия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t>Ейская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районная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keepNext/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Передача первого экземпляра списка избирателей в соответствующую участковую избирательную комиссию</w:t>
            </w:r>
          </w:p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ind w:firstLine="284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не позднее 9 сентября 2026 года</w:t>
            </w:r>
          </w:p>
          <w:p w:rsidR="00F500D6" w:rsidRPr="00F500D6" w:rsidRDefault="00F500D6" w:rsidP="00F500D6">
            <w:pPr>
              <w:spacing w:line="240" w:lineRule="auto"/>
              <w:ind w:firstLine="284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(не 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позднее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 xml:space="preserve"> чем за 10 дней до дня голосования, п. 13 ст. 17 ФЗ, ч. 8 ст. 11 КЗ)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территориальная избирательная комиссия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t>Ейская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районная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keepNext/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Представление списков избирателей для ознакомления избирателей и дополнительного уточнения</w:t>
            </w:r>
          </w:p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keepNext/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с 9 сентября 2026 года</w:t>
            </w:r>
          </w:p>
          <w:p w:rsidR="00F500D6" w:rsidRPr="00F500D6" w:rsidRDefault="00F500D6" w:rsidP="00F500D6">
            <w:pPr>
              <w:keepNext/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F500D6">
              <w:rPr>
                <w:rFonts w:ascii="PT Astra Serif" w:hAnsi="PT Astra Serif"/>
                <w:sz w:val="24"/>
              </w:rPr>
              <w:t xml:space="preserve">(за 10 дней до дня голосования, </w:t>
            </w:r>
            <w:proofErr w:type="gramEnd"/>
          </w:p>
          <w:p w:rsidR="00F500D6" w:rsidRPr="00F500D6" w:rsidRDefault="00F500D6" w:rsidP="00F500D6">
            <w:pPr>
              <w:keepNext/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п. 15 ст. 17 ФЗ, ч. 1 ст. 13 КЗ)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участковые избирательные комиссии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Подписание выверенного и уточненного списка избирателей и заверение печатью участковой комиссии</w:t>
            </w:r>
          </w:p>
          <w:p w:rsidR="00F500D6" w:rsidRPr="00F500D6" w:rsidRDefault="00F500D6" w:rsidP="00F500D6">
            <w:pPr>
              <w:keepNext/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не позднее 17 сентября 2026 года</w:t>
            </w:r>
          </w:p>
          <w:p w:rsidR="00F500D6" w:rsidRPr="00F500D6" w:rsidRDefault="00F500D6" w:rsidP="00F500D6">
            <w:pPr>
              <w:keepNext/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(</w:t>
            </w:r>
            <w:r w:rsidRPr="00F500D6">
              <w:rPr>
                <w:rFonts w:ascii="PT Astra Serif" w:hAnsi="PT Astra Serif"/>
                <w:sz w:val="24"/>
              </w:rPr>
              <w:t>не позднее дня, предшествующего дню голосования</w:t>
            </w:r>
            <w:r w:rsidRPr="00F500D6">
              <w:rPr>
                <w:rFonts w:ascii="PT Astra Serif" w:hAnsi="PT Astra Serif"/>
                <w:bCs/>
                <w:sz w:val="24"/>
              </w:rPr>
              <w:t>, п. 14 ст. 17 ФЗ, ч. 12 ст. 11 КЗ)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председатели и секретари участковых избирательных комиссий</w:t>
            </w:r>
          </w:p>
        </w:tc>
      </w:tr>
      <w:tr w:rsidR="00F500D6" w:rsidRPr="00F500D6" w:rsidTr="00D44118">
        <w:trPr>
          <w:trHeight w:val="168"/>
        </w:trPr>
        <w:tc>
          <w:tcPr>
            <w:tcW w:w="14992" w:type="dxa"/>
            <w:gridSpan w:val="4"/>
            <w:vAlign w:val="center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</w:rPr>
            </w:pP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F500D6">
              <w:rPr>
                <w:rFonts w:ascii="PT Astra Serif" w:hAnsi="PT Astra Serif"/>
                <w:b/>
                <w:sz w:val="24"/>
                <w:lang w:val="en-US"/>
              </w:rPr>
              <w:t>I</w:t>
            </w:r>
            <w:r w:rsidRPr="00F500D6">
              <w:rPr>
                <w:rFonts w:ascii="PT Astra Serif" w:hAnsi="PT Astra Serif"/>
                <w:b/>
                <w:bCs/>
                <w:sz w:val="24"/>
                <w:lang w:val="en-US"/>
              </w:rPr>
              <w:t>V</w:t>
            </w:r>
            <w:r w:rsidRPr="00F500D6">
              <w:rPr>
                <w:rFonts w:ascii="PT Astra Serif" w:hAnsi="PT Astra Serif"/>
                <w:b/>
                <w:bCs/>
                <w:sz w:val="24"/>
              </w:rPr>
              <w:t xml:space="preserve">. ВЫДВИЖЕНИЕ И РЕГИСТРАЦИЯ КАНДИДАТОВ 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bCs/>
                <w:sz w:val="24"/>
              </w:rPr>
            </w:pPr>
            <w:proofErr w:type="gramStart"/>
            <w:r w:rsidRPr="00F500D6">
              <w:rPr>
                <w:rFonts w:ascii="PT Astra Serif" w:hAnsi="PT Astra Serif"/>
                <w:bCs/>
                <w:sz w:val="24"/>
              </w:rPr>
              <w:t>Направление в избирательную комиссию, организующую соответствующие муниципальные выборы, списка политических партий, их соответствующих региональных отделений и иных структурных подразделений политических партий, иных общественных объединений и их структурных подразделений, имеющих право в соответствии с федеральными законами "</w:t>
            </w:r>
            <w:hyperlink r:id="rId8" w:history="1">
              <w:r w:rsidRPr="00F500D6">
                <w:rPr>
                  <w:rFonts w:ascii="PT Astra Serif" w:hAnsi="PT Astra Serif"/>
                  <w:bCs/>
                  <w:sz w:val="24"/>
                </w:rPr>
                <w:t>Об основных гарантиях избирательных прав и права на участие в референдуме граждан Российской Федерации</w:t>
              </w:r>
            </w:hyperlink>
            <w:r w:rsidRPr="00F500D6">
              <w:rPr>
                <w:rFonts w:ascii="PT Astra Serif" w:hAnsi="PT Astra Serif"/>
                <w:bCs/>
                <w:sz w:val="24"/>
              </w:rPr>
              <w:t>" и "</w:t>
            </w:r>
            <w:hyperlink r:id="rId9" w:history="1">
              <w:r w:rsidRPr="00F500D6">
                <w:rPr>
                  <w:rFonts w:ascii="PT Astra Serif" w:hAnsi="PT Astra Serif"/>
                  <w:bCs/>
                  <w:sz w:val="24"/>
                </w:rPr>
                <w:t>О политических партиях</w:t>
              </w:r>
            </w:hyperlink>
            <w:r w:rsidRPr="00F500D6">
              <w:rPr>
                <w:rFonts w:ascii="PT Astra Serif" w:hAnsi="PT Astra Serif"/>
                <w:bCs/>
                <w:sz w:val="24"/>
              </w:rPr>
              <w:t>" по состоянию на день официального опубликования (публикации</w:t>
            </w:r>
            <w:proofErr w:type="gramEnd"/>
            <w:r w:rsidRPr="00F500D6">
              <w:rPr>
                <w:rFonts w:ascii="PT Astra Serif" w:hAnsi="PT Astra Serif"/>
                <w:bCs/>
                <w:sz w:val="24"/>
              </w:rPr>
              <w:t xml:space="preserve">) решения о назначении выборов принимать участие в </w:t>
            </w:r>
            <w:r w:rsidRPr="00F500D6">
              <w:rPr>
                <w:rFonts w:ascii="PT Astra Serif" w:hAnsi="PT Astra Serif"/>
                <w:bCs/>
                <w:sz w:val="24"/>
              </w:rPr>
              <w:lastRenderedPageBreak/>
              <w:t>выборах в качестве избирательных объединений</w:t>
            </w:r>
          </w:p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F500D6" w:rsidRPr="00F500D6" w:rsidRDefault="00F500D6" w:rsidP="00F500D6">
            <w:pPr>
              <w:pStyle w:val="17"/>
              <w:keepNext w:val="0"/>
              <w:ind w:right="0"/>
              <w:rPr>
                <w:rFonts w:ascii="PT Astra Serif" w:hAnsi="PT Astra Serif"/>
                <w:b w:val="0"/>
                <w:color w:val="auto"/>
                <w:sz w:val="24"/>
                <w:szCs w:val="24"/>
                <w:lang w:eastAsia="zh-CN"/>
              </w:rPr>
            </w:pPr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  <w:lang w:eastAsia="zh-CN"/>
              </w:rPr>
              <w:lastRenderedPageBreak/>
              <w:t>не позднее чем через три дня со дня официального опубликования (публикации) решения о назначении выборов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bCs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bCs/>
                <w:sz w:val="24"/>
              </w:rPr>
              <w:t>. 3 ст. 15 КЗ)</w:t>
            </w: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Управление Министерства юстиции Российской Федерации по Краснодарскому краю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Выдвижение кандидатов и представление документов в избирательную комиссию, организующую выборы</w:t>
            </w:r>
          </w:p>
        </w:tc>
        <w:tc>
          <w:tcPr>
            <w:tcW w:w="4820" w:type="dxa"/>
          </w:tcPr>
          <w:p w:rsidR="00F500D6" w:rsidRPr="00F500D6" w:rsidRDefault="00F500D6" w:rsidP="00F500D6">
            <w:pPr>
              <w:pStyle w:val="17"/>
              <w:keepNext w:val="0"/>
              <w:ind w:right="0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 xml:space="preserve">начинается со дня, следующего за днем официального опубликования (публикации) решения о назначении выборов, </w:t>
            </w:r>
            <w:r w:rsidRPr="00F500D6">
              <w:rPr>
                <w:rFonts w:ascii="PT Astra Serif" w:hAnsi="PT Astra Serif"/>
                <w:b w:val="0"/>
                <w:sz w:val="24"/>
                <w:szCs w:val="24"/>
              </w:rPr>
              <w:t xml:space="preserve">заканчивается в 18.00 часов </w:t>
            </w:r>
          </w:p>
          <w:p w:rsidR="00F500D6" w:rsidRPr="00F500D6" w:rsidRDefault="00F500D6" w:rsidP="00F500D6">
            <w:pPr>
              <w:pStyle w:val="17"/>
              <w:keepNext w:val="0"/>
              <w:ind w:right="0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F500D6">
              <w:rPr>
                <w:rFonts w:ascii="PT Astra Serif" w:hAnsi="PT Astra Serif"/>
                <w:b w:val="0"/>
                <w:sz w:val="24"/>
                <w:szCs w:val="24"/>
              </w:rPr>
              <w:t>5 августа 2026 года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F500D6">
              <w:rPr>
                <w:rFonts w:ascii="PT Astra Serif" w:hAnsi="PT Astra Serif"/>
                <w:sz w:val="24"/>
              </w:rPr>
              <w:t xml:space="preserve">(за 45 дней до дня голосования, </w:t>
            </w:r>
            <w:proofErr w:type="gramEnd"/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ч. 1 ст. 18 КЗ)</w:t>
            </w:r>
          </w:p>
          <w:p w:rsidR="00F500D6" w:rsidRPr="00F500D6" w:rsidRDefault="00F500D6" w:rsidP="00F500D6">
            <w:pPr>
              <w:pStyle w:val="17"/>
              <w:ind w:right="0"/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граждане Российской Федерации, обладающие пассивным избирательным правом, политические партии, либо их региональные отделения или иные структурные подразделения, общественные объединения, имеющие в соответствии с федеральным законом право участвовать в муниципальных выборах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pStyle w:val="17"/>
              <w:keepNext w:val="0"/>
              <w:ind w:right="0"/>
              <w:jc w:val="both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F500D6">
              <w:rPr>
                <w:rFonts w:ascii="PT Astra Serif" w:hAnsi="PT Astra Serif"/>
                <w:b w:val="0"/>
                <w:sz w:val="24"/>
                <w:szCs w:val="24"/>
              </w:rPr>
              <w:t>Выдача письменного подтверждения получения документов о выдвижении</w:t>
            </w: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незамедлительно после получения документов о выдвижении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 3 ст. 71 КЗ)</w:t>
            </w: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территориальная избирательная комиссия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t>Ейская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районная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pStyle w:val="17"/>
              <w:keepNext w:val="0"/>
              <w:tabs>
                <w:tab w:val="left" w:pos="1757"/>
              </w:tabs>
              <w:ind w:right="0"/>
              <w:jc w:val="both"/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</w:pPr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>Направление на проверку сведений, представленных кандидатом</w:t>
            </w:r>
          </w:p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незамедлительно после получения </w:t>
            </w:r>
            <w:r w:rsidRPr="00F500D6">
              <w:rPr>
                <w:rFonts w:ascii="PT Astra Serif" w:hAnsi="PT Astra Serif"/>
                <w:sz w:val="24"/>
              </w:rPr>
              <w:br/>
              <w:t>документов о выдвижении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 6 ст. 19 КЗ)</w:t>
            </w: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территориальная избирательная комиссия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t>Ейская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районная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pStyle w:val="17"/>
              <w:keepNext w:val="0"/>
              <w:tabs>
                <w:tab w:val="left" w:pos="1757"/>
              </w:tabs>
              <w:ind w:right="0"/>
              <w:jc w:val="both"/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</w:pPr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>Проверка достоверности:</w:t>
            </w:r>
          </w:p>
          <w:p w:rsidR="00F500D6" w:rsidRPr="00F500D6" w:rsidRDefault="00F500D6" w:rsidP="00F500D6">
            <w:pPr>
              <w:pStyle w:val="17"/>
              <w:keepNext w:val="0"/>
              <w:tabs>
                <w:tab w:val="left" w:pos="1757"/>
              </w:tabs>
              <w:ind w:right="0"/>
              <w:jc w:val="both"/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</w:pPr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>- биографических данных (в том числе о наличии судимости, гражданства иностранного государства);</w:t>
            </w:r>
          </w:p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</w:rPr>
            </w:pPr>
          </w:p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  <w:shd w:val="clear" w:color="auto" w:fill="FFFFFF"/>
              </w:rPr>
            </w:pPr>
            <w:r w:rsidRPr="00F500D6">
              <w:rPr>
                <w:rFonts w:ascii="PT Astra Serif" w:hAnsi="PT Astra Serif"/>
                <w:sz w:val="24"/>
                <w:shd w:val="clear" w:color="auto" w:fill="FFFFFF"/>
              </w:rPr>
              <w:t xml:space="preserve">- о наличии у кандидата статуса иностранного агента либо кандидата, </w:t>
            </w:r>
            <w:proofErr w:type="spellStart"/>
            <w:r w:rsidRPr="00F500D6">
              <w:rPr>
                <w:rFonts w:ascii="PT Astra Serif" w:hAnsi="PT Astra Serif"/>
                <w:sz w:val="24"/>
                <w:shd w:val="clear" w:color="auto" w:fill="FFFFFF"/>
              </w:rPr>
              <w:t>аффилированного</w:t>
            </w:r>
            <w:proofErr w:type="spellEnd"/>
            <w:r w:rsidRPr="00F500D6">
              <w:rPr>
                <w:rFonts w:ascii="PT Astra Serif" w:hAnsi="PT Astra Serif"/>
                <w:sz w:val="24"/>
                <w:shd w:val="clear" w:color="auto" w:fill="FFFFFF"/>
              </w:rPr>
              <w:t xml:space="preserve"> с иностранным агентом;</w:t>
            </w:r>
          </w:p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  <w:shd w:val="clear" w:color="auto" w:fill="FFFFFF"/>
              </w:rPr>
            </w:pPr>
          </w:p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  <w:shd w:val="clear" w:color="auto" w:fill="FFFFFF"/>
              </w:rPr>
            </w:pPr>
            <w:r w:rsidRPr="00F500D6">
              <w:rPr>
                <w:rFonts w:ascii="PT Astra Serif" w:hAnsi="PT Astra Serif"/>
                <w:sz w:val="24"/>
                <w:shd w:val="clear" w:color="auto" w:fill="FFFFFF"/>
              </w:rPr>
              <w:t>- о причастности кандидата к деятельности экстремисткой или террористической организации;</w:t>
            </w:r>
          </w:p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  <w:shd w:val="clear" w:color="auto" w:fill="FFFFFF"/>
              </w:rPr>
            </w:pPr>
          </w:p>
          <w:p w:rsidR="00F500D6" w:rsidRPr="00F500D6" w:rsidRDefault="00F500D6" w:rsidP="00F500D6">
            <w:pPr>
              <w:pStyle w:val="17"/>
              <w:keepNext w:val="0"/>
              <w:tabs>
                <w:tab w:val="left" w:pos="1757"/>
              </w:tabs>
              <w:ind w:right="0"/>
              <w:jc w:val="both"/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</w:pPr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>- сведений о доходах и имуществе кандидата</w:t>
            </w:r>
          </w:p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в течение 10 дней со дня их поступления в соответствующий орган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в течение 10 дней со дня их поступления в соответствующий орган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в течение 10 дней со дня их поступления в соответствующий орган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в течение 20 дней со дня их поступления в соответствующий орган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 6, 6</w:t>
            </w:r>
            <w:r w:rsidRPr="00F500D6">
              <w:rPr>
                <w:rFonts w:ascii="PT Astra Serif" w:hAnsi="PT Astra Serif"/>
                <w:sz w:val="24"/>
                <w:vertAlign w:val="superscript"/>
              </w:rPr>
              <w:t xml:space="preserve">2 </w:t>
            </w:r>
            <w:r w:rsidRPr="00F500D6">
              <w:rPr>
                <w:rFonts w:ascii="PT Astra Serif" w:hAnsi="PT Astra Serif"/>
                <w:sz w:val="24"/>
              </w:rPr>
              <w:t>ст. 19 КЗ)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pStyle w:val="17"/>
              <w:keepNext w:val="0"/>
              <w:ind w:right="0"/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</w:pPr>
          </w:p>
          <w:p w:rsidR="00F500D6" w:rsidRPr="00F500D6" w:rsidRDefault="00F500D6" w:rsidP="00F500D6">
            <w:pPr>
              <w:pStyle w:val="17"/>
              <w:keepNext w:val="0"/>
              <w:ind w:right="0"/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</w:pPr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>соответствующие органы и организации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Сбор подписей в поддержку выдвижения (самовыдвижения) кандидатов, выдвижение которых должно быть обеспечено подписями избирателей</w:t>
            </w: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со дня, следующего за днем уведомления избирательной комиссии о выдвижении кандидата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 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(п. 1 ст. 34 ФЗ, п. 5 ст.37 ФЗ, ч. 3 ст. 20 КЗ)</w:t>
            </w:r>
            <w:proofErr w:type="gramEnd"/>
          </w:p>
        </w:tc>
        <w:tc>
          <w:tcPr>
            <w:tcW w:w="3827" w:type="dxa"/>
          </w:tcPr>
          <w:p w:rsidR="00F500D6" w:rsidRPr="00F500D6" w:rsidRDefault="00F500D6" w:rsidP="00F500D6">
            <w:pPr>
              <w:pStyle w:val="17"/>
              <w:keepNext w:val="0"/>
              <w:ind w:left="-108" w:right="0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>кандидат, дееспособный гражданин Российской Федерации, достигший возраста 18 лет</w:t>
            </w:r>
          </w:p>
          <w:p w:rsidR="00F500D6" w:rsidRPr="00F500D6" w:rsidRDefault="00F500D6" w:rsidP="00F500D6">
            <w:pPr>
              <w:pStyle w:val="17"/>
              <w:keepNext w:val="0"/>
              <w:ind w:left="-108" w:right="0"/>
              <w:rPr>
                <w:rFonts w:ascii="PT Astra Serif" w:hAnsi="PT Astra Serif"/>
                <w:b w:val="0"/>
                <w:sz w:val="24"/>
                <w:szCs w:val="24"/>
              </w:rPr>
            </w:pPr>
          </w:p>
          <w:p w:rsidR="00F500D6" w:rsidRPr="00F500D6" w:rsidRDefault="00F500D6" w:rsidP="00F500D6">
            <w:pPr>
              <w:pStyle w:val="17"/>
              <w:keepNext w:val="0"/>
              <w:ind w:left="-108" w:right="0"/>
              <w:rPr>
                <w:rFonts w:ascii="PT Astra Serif" w:hAnsi="PT Astra Serif"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Регистрация доверенных лиц кандидата, избирательного объединения, выдвинувшего </w:t>
            </w:r>
            <w:r w:rsidRPr="00F500D6">
              <w:rPr>
                <w:rFonts w:ascii="PT Astra Serif" w:hAnsi="PT Astra Serif"/>
                <w:sz w:val="24"/>
              </w:rPr>
              <w:lastRenderedPageBreak/>
              <w:t>кандидатов (до пяти доверенных лиц)</w:t>
            </w:r>
          </w:p>
        </w:tc>
        <w:tc>
          <w:tcPr>
            <w:tcW w:w="4820" w:type="dxa"/>
          </w:tcPr>
          <w:p w:rsidR="00F500D6" w:rsidRPr="00F500D6" w:rsidRDefault="00F500D6" w:rsidP="00F500D6">
            <w:pPr>
              <w:pStyle w:val="33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lastRenderedPageBreak/>
              <w:t xml:space="preserve">в течение 5 дней со дня поступления </w:t>
            </w:r>
            <w:r w:rsidRPr="00F500D6">
              <w:rPr>
                <w:rFonts w:ascii="PT Astra Serif" w:hAnsi="PT Astra Serif"/>
                <w:sz w:val="24"/>
              </w:rPr>
              <w:lastRenderedPageBreak/>
              <w:t>письменного заявления кандидата (представления избирательного объединения)</w:t>
            </w:r>
          </w:p>
          <w:p w:rsidR="00F500D6" w:rsidRPr="00F500D6" w:rsidRDefault="00F500D6" w:rsidP="00F500D6">
            <w:pPr>
              <w:pStyle w:val="17"/>
              <w:keepNext w:val="0"/>
              <w:ind w:right="0"/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</w:pPr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>. 1 ст. 27 КЗ)</w:t>
            </w:r>
          </w:p>
          <w:p w:rsidR="00F500D6" w:rsidRPr="00F500D6" w:rsidRDefault="00F500D6" w:rsidP="00F500D6">
            <w:pPr>
              <w:pStyle w:val="17"/>
              <w:ind w:right="0"/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lastRenderedPageBreak/>
              <w:t xml:space="preserve">территориальная избирательная комиссия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lastRenderedPageBreak/>
              <w:t>Ейская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районная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pStyle w:val="17"/>
              <w:ind w:right="0" w:firstLine="35"/>
              <w:jc w:val="both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F500D6">
              <w:rPr>
                <w:rFonts w:ascii="PT Astra Serif" w:hAnsi="PT Astra Serif"/>
                <w:b w:val="0"/>
                <w:sz w:val="24"/>
                <w:szCs w:val="24"/>
              </w:rPr>
              <w:t>Регистрация уполномоченного представителя по финансовым вопросам кандидата</w:t>
            </w:r>
          </w:p>
          <w:p w:rsidR="00F500D6" w:rsidRPr="00F500D6" w:rsidRDefault="00F500D6" w:rsidP="00F500D6">
            <w:pPr>
              <w:pStyle w:val="17"/>
              <w:ind w:right="0" w:firstLine="3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в течение 2 суток с момента представления в избирательную комиссию документов, указанных в 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 xml:space="preserve">. 4 ст. 77 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 10 ст. 41 КЗ)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территориальная избирательная комиссия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t>Ейская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районная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pStyle w:val="17"/>
              <w:keepNext w:val="0"/>
              <w:ind w:right="0"/>
              <w:jc w:val="both"/>
              <w:rPr>
                <w:rFonts w:ascii="PT Astra Serif" w:hAnsi="PT Astra Serif"/>
              </w:rPr>
            </w:pPr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 xml:space="preserve">Представление в избирательную комиссию, организующую выборы, документов для регистрации кандидата </w:t>
            </w:r>
          </w:p>
        </w:tc>
        <w:tc>
          <w:tcPr>
            <w:tcW w:w="4820" w:type="dxa"/>
          </w:tcPr>
          <w:p w:rsidR="00F500D6" w:rsidRPr="00F500D6" w:rsidRDefault="00F500D6" w:rsidP="00F500D6">
            <w:pPr>
              <w:pStyle w:val="33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не позднее 18.00 часов 5 августа 2026 года</w:t>
            </w:r>
          </w:p>
          <w:p w:rsidR="00F500D6" w:rsidRPr="00F500D6" w:rsidRDefault="00F500D6" w:rsidP="00F500D6">
            <w:pPr>
              <w:pStyle w:val="17"/>
              <w:keepNext w:val="0"/>
              <w:ind w:right="0"/>
              <w:rPr>
                <w:rFonts w:ascii="PT Astra Serif" w:hAnsi="PT Astra Serif"/>
                <w:b w:val="0"/>
                <w:bCs/>
                <w:color w:val="auto"/>
                <w:sz w:val="24"/>
                <w:szCs w:val="24"/>
                <w:lang w:eastAsia="zh-CN"/>
              </w:rPr>
            </w:pPr>
            <w:proofErr w:type="gramStart"/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>(</w:t>
            </w:r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  <w:lang w:eastAsia="zh-CN"/>
              </w:rPr>
              <w:t>за 45 дней до дня голосования,</w:t>
            </w:r>
            <w:proofErr w:type="gramEnd"/>
          </w:p>
          <w:p w:rsidR="00F500D6" w:rsidRPr="00F500D6" w:rsidRDefault="00F500D6" w:rsidP="00F500D6">
            <w:pPr>
              <w:pStyle w:val="17"/>
              <w:keepNext w:val="0"/>
              <w:ind w:right="0"/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</w:pPr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 xml:space="preserve"> ч. 1 ст. 21 КЗ)</w:t>
            </w:r>
          </w:p>
          <w:p w:rsidR="00F500D6" w:rsidRPr="00F500D6" w:rsidRDefault="00F500D6" w:rsidP="00F500D6">
            <w:pPr>
              <w:pStyle w:val="17"/>
              <w:ind w:right="0"/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pStyle w:val="17"/>
              <w:keepNext w:val="0"/>
              <w:ind w:right="0"/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</w:pPr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>кандидаты</w:t>
            </w:r>
          </w:p>
          <w:p w:rsidR="00F500D6" w:rsidRPr="00F500D6" w:rsidRDefault="00F500D6" w:rsidP="00F500D6">
            <w:pPr>
              <w:spacing w:line="240" w:lineRule="auto"/>
              <w:rPr>
                <w:rFonts w:ascii="PT Astra Serif" w:hAnsi="PT Astra Serif"/>
                <w:b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pStyle w:val="17"/>
              <w:keepNext w:val="0"/>
              <w:tabs>
                <w:tab w:val="left" w:pos="1757"/>
              </w:tabs>
              <w:ind w:right="0"/>
              <w:jc w:val="both"/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</w:pPr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>Проверка порядка выдвижения, порядка сбора подписей, оформления подписных листов, достоверности данных, содержащихся в подписных листах, представленных кандидатами</w:t>
            </w:r>
          </w:p>
          <w:p w:rsidR="00F500D6" w:rsidRPr="00F500D6" w:rsidRDefault="00F500D6" w:rsidP="00F500D6">
            <w:pPr>
              <w:pStyle w:val="17"/>
              <w:keepNext w:val="0"/>
              <w:tabs>
                <w:tab w:val="left" w:pos="1757"/>
              </w:tabs>
              <w:ind w:right="0"/>
              <w:jc w:val="both"/>
              <w:rPr>
                <w:rFonts w:ascii="PT Astra Serif" w:hAnsi="PT Astra Serif"/>
                <w:b w:val="0"/>
                <w:sz w:val="24"/>
                <w:szCs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в течение 10 дней со дня предоставления документов на регистрацию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 1 ст. 22 КЗ)</w:t>
            </w:r>
          </w:p>
          <w:p w:rsidR="00F500D6" w:rsidRPr="00F500D6" w:rsidRDefault="00F500D6" w:rsidP="00F500D6">
            <w:pPr>
              <w:pStyle w:val="17"/>
              <w:ind w:right="0"/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территориальная избирательная комиссия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t>Ейская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районная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F500D6" w:rsidRPr="00F500D6" w:rsidRDefault="00F500D6" w:rsidP="00F500D6">
            <w:pPr>
              <w:pStyle w:val="a4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pStyle w:val="17"/>
              <w:keepNext w:val="0"/>
              <w:tabs>
                <w:tab w:val="left" w:pos="1757"/>
              </w:tabs>
              <w:ind w:right="0"/>
              <w:jc w:val="both"/>
              <w:rPr>
                <w:rFonts w:ascii="PT Astra Serif" w:hAnsi="PT Astra Serif"/>
                <w:b w:val="0"/>
                <w:bCs/>
                <w:sz w:val="24"/>
                <w:szCs w:val="24"/>
              </w:rPr>
            </w:pPr>
            <w:r w:rsidRPr="00F500D6">
              <w:rPr>
                <w:rFonts w:ascii="PT Astra Serif" w:hAnsi="PT Astra Serif"/>
                <w:b w:val="0"/>
                <w:sz w:val="24"/>
                <w:szCs w:val="24"/>
              </w:rPr>
              <w:t xml:space="preserve">Извещение кандидата о выявлении неполноты сведений, отсутствии каких – либо документов, </w:t>
            </w:r>
            <w:r w:rsidRPr="00F500D6">
              <w:rPr>
                <w:rFonts w:ascii="PT Astra Serif" w:hAnsi="PT Astra Serif"/>
                <w:b w:val="0"/>
                <w:sz w:val="24"/>
                <w:szCs w:val="24"/>
              </w:rPr>
              <w:lastRenderedPageBreak/>
              <w:t>предусмотренных законом для уведомления о выдвижении кандидата и регистрации, или несоблюдении требований КЗ к оформлению документов</w:t>
            </w:r>
          </w:p>
          <w:p w:rsidR="00F500D6" w:rsidRPr="00F500D6" w:rsidRDefault="00F500D6" w:rsidP="00F500D6">
            <w:pPr>
              <w:spacing w:line="240" w:lineRule="auto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lastRenderedPageBreak/>
              <w:t xml:space="preserve">не 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позднее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 xml:space="preserve"> чем за 3 дня до дня заседания избирательной комиссии, на котором должен рассматриваться вопрос о регистрации </w:t>
            </w:r>
            <w:r w:rsidRPr="00F500D6">
              <w:rPr>
                <w:rFonts w:ascii="PT Astra Serif" w:hAnsi="PT Astra Serif"/>
                <w:sz w:val="24"/>
              </w:rPr>
              <w:lastRenderedPageBreak/>
              <w:t xml:space="preserve">кандидата 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(п. 1.1 ст. 38 ФЗ, ч. 1.1 ст. 23 КЗ)</w:t>
            </w:r>
          </w:p>
          <w:p w:rsidR="00F500D6" w:rsidRPr="00F500D6" w:rsidRDefault="00F500D6" w:rsidP="00F500D6">
            <w:pPr>
              <w:pStyle w:val="17"/>
              <w:ind w:right="0"/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lastRenderedPageBreak/>
              <w:t xml:space="preserve">территориальная избирательная комиссия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lastRenderedPageBreak/>
              <w:t>Ейская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районная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F500D6" w:rsidRPr="00F500D6" w:rsidRDefault="00F500D6" w:rsidP="00F500D6">
            <w:pPr>
              <w:pStyle w:val="17"/>
              <w:ind w:right="0"/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pStyle w:val="17"/>
              <w:keepNext w:val="0"/>
              <w:tabs>
                <w:tab w:val="left" w:pos="1757"/>
              </w:tabs>
              <w:ind w:right="0"/>
              <w:jc w:val="both"/>
              <w:rPr>
                <w:rFonts w:ascii="PT Astra Serif" w:hAnsi="PT Astra Serif"/>
                <w:b w:val="0"/>
                <w:sz w:val="24"/>
                <w:szCs w:val="24"/>
              </w:rPr>
            </w:pPr>
            <w:proofErr w:type="gramStart"/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 xml:space="preserve">Внесение уточнений и дополнений в документы, содержащие сведения о кандидате, а избирательным объединением – в документы, содержащие сведения о выдвинутом им кандидате (выдвинутых им кандидатах), </w:t>
            </w:r>
            <w:r w:rsidRPr="00F500D6">
              <w:rPr>
                <w:rFonts w:ascii="PT Astra Serif" w:hAnsi="PT Astra Serif"/>
                <w:b w:val="0"/>
                <w:sz w:val="24"/>
                <w:szCs w:val="24"/>
              </w:rPr>
              <w:t>представление копий ранее не представленных документов (документов, подтверждающих указанные в заявлении кандидата сведения об образовании, основном месте работы или службы, о занимаемой должности (роде занятий), а также документов о том, что кандидат является депутатом</w:t>
            </w:r>
            <w:proofErr w:type="gramEnd"/>
          </w:p>
          <w:p w:rsidR="00F500D6" w:rsidRPr="00F500D6" w:rsidRDefault="00F500D6" w:rsidP="00F500D6">
            <w:pPr>
              <w:pStyle w:val="17"/>
              <w:keepNext w:val="0"/>
              <w:tabs>
                <w:tab w:val="left" w:pos="1757"/>
              </w:tabs>
              <w:ind w:right="0"/>
              <w:rPr>
                <w:rFonts w:ascii="PT Astra Serif" w:hAnsi="PT Astra Serif"/>
                <w:b w:val="0"/>
                <w:sz w:val="24"/>
                <w:szCs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не 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позднее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 xml:space="preserve"> чем за 1 день до дня заседания избирательной комиссии, на котором должен рассматриваться вопрос о регистрации кандидата 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(п. 1.1 ст. 38 ФЗ, ч. 1.1 ст. 23 КЗ)</w:t>
            </w:r>
          </w:p>
          <w:p w:rsidR="00F500D6" w:rsidRPr="00F500D6" w:rsidRDefault="00F500D6" w:rsidP="00F500D6">
            <w:pPr>
              <w:pStyle w:val="17"/>
              <w:ind w:right="0"/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pStyle w:val="17"/>
              <w:ind w:right="0"/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</w:pPr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>кандидаты, избирательные объединения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pStyle w:val="17"/>
              <w:keepNext w:val="0"/>
              <w:ind w:right="0"/>
              <w:jc w:val="both"/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</w:pPr>
            <w:proofErr w:type="gramStart"/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 xml:space="preserve">Представление сведений об изменениях, произошедших после регистрации кандидата в ранее представленных им данных в связи с переменой кандидатом фамилии, либо имени, либо отчества, основного места работы или службы, занимаемой должности, рода </w:t>
            </w:r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lastRenderedPageBreak/>
              <w:t xml:space="preserve">занятий, места жительства, заменой паспорта, </w:t>
            </w:r>
            <w:r w:rsidRPr="00F500D6">
              <w:rPr>
                <w:rFonts w:ascii="PT Astra Serif" w:eastAsia="Calibri" w:hAnsi="PT Astra Serif"/>
                <w:b w:val="0"/>
                <w:color w:val="auto"/>
                <w:sz w:val="24"/>
                <w:szCs w:val="24"/>
              </w:rPr>
              <w:t xml:space="preserve">а также досрочным прекращением полномочий депутата, осуществлявшихся на непостоянной основе, утратой принадлежности к политической партии, иному общественному объединению, </w:t>
            </w:r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>вступлением после регистрации в силу обвинительного</w:t>
            </w:r>
            <w:proofErr w:type="gramEnd"/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 xml:space="preserve"> приговора суда</w:t>
            </w:r>
          </w:p>
          <w:p w:rsidR="00F500D6" w:rsidRPr="00F500D6" w:rsidRDefault="00F500D6" w:rsidP="00F500D6">
            <w:pPr>
              <w:spacing w:line="240" w:lineRule="auto"/>
              <w:rPr>
                <w:rFonts w:ascii="PT Astra Serif" w:hAnsi="PT Astra Serif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pStyle w:val="17"/>
              <w:keepNext w:val="0"/>
              <w:ind w:right="0"/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</w:pPr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lastRenderedPageBreak/>
              <w:t xml:space="preserve">не позднее чем в трехдневный срок со дня наступления соответствующего события, а при его наступлении за пять или менее дней до дня голосования - незамедлительно, но не позднее 17.00 часов 17 сентября </w:t>
            </w:r>
          </w:p>
          <w:p w:rsidR="00F500D6" w:rsidRPr="00F500D6" w:rsidRDefault="00F500D6" w:rsidP="00F500D6">
            <w:pPr>
              <w:pStyle w:val="17"/>
              <w:keepNext w:val="0"/>
              <w:ind w:right="0"/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</w:pPr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>2026 года</w:t>
            </w:r>
          </w:p>
          <w:p w:rsidR="00F500D6" w:rsidRPr="00F500D6" w:rsidRDefault="00F500D6" w:rsidP="00F500D6">
            <w:pPr>
              <w:pStyle w:val="17"/>
              <w:ind w:right="0"/>
              <w:rPr>
                <w:rFonts w:ascii="PT Astra Serif" w:hAnsi="PT Astra Serif"/>
                <w:b w:val="0"/>
                <w:color w:val="FF0000"/>
                <w:sz w:val="24"/>
                <w:szCs w:val="24"/>
              </w:rPr>
            </w:pPr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>. 6.1 ст. 23 КЗ)</w:t>
            </w:r>
          </w:p>
        </w:tc>
        <w:tc>
          <w:tcPr>
            <w:tcW w:w="3827" w:type="dxa"/>
          </w:tcPr>
          <w:p w:rsidR="00F500D6" w:rsidRPr="00F500D6" w:rsidRDefault="00F500D6" w:rsidP="00F500D6">
            <w:pPr>
              <w:pStyle w:val="17"/>
              <w:ind w:right="0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F500D6">
              <w:rPr>
                <w:rFonts w:ascii="PT Astra Serif" w:hAnsi="PT Astra Serif"/>
                <w:b w:val="0"/>
                <w:sz w:val="24"/>
                <w:szCs w:val="24"/>
              </w:rPr>
              <w:t>зарегистрированные кандидаты</w:t>
            </w:r>
          </w:p>
          <w:p w:rsidR="00F500D6" w:rsidRPr="00F500D6" w:rsidRDefault="00F500D6" w:rsidP="00F500D6">
            <w:pPr>
              <w:pStyle w:val="17"/>
              <w:ind w:right="0"/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pStyle w:val="17"/>
              <w:keepNext w:val="0"/>
              <w:ind w:right="0"/>
              <w:jc w:val="both"/>
              <w:rPr>
                <w:rFonts w:ascii="PT Astra Serif" w:eastAsia="Calibri" w:hAnsi="PT Astra Serif"/>
                <w:b w:val="0"/>
                <w:color w:val="auto"/>
                <w:sz w:val="24"/>
                <w:szCs w:val="24"/>
              </w:rPr>
            </w:pPr>
            <w:r w:rsidRPr="00F500D6">
              <w:rPr>
                <w:rFonts w:ascii="PT Astra Serif" w:eastAsia="Calibri" w:hAnsi="PT Astra Serif"/>
                <w:b w:val="0"/>
                <w:color w:val="auto"/>
                <w:sz w:val="24"/>
                <w:szCs w:val="24"/>
              </w:rPr>
              <w:t xml:space="preserve">Представление в избирательную комиссию, организующую выборы, в письменной форме сведений в случае появления судимости у зарегистрированного кандидата </w:t>
            </w:r>
          </w:p>
        </w:tc>
        <w:tc>
          <w:tcPr>
            <w:tcW w:w="4820" w:type="dxa"/>
          </w:tcPr>
          <w:p w:rsidR="00F500D6" w:rsidRPr="00F500D6" w:rsidRDefault="00F500D6" w:rsidP="00F500D6">
            <w:pPr>
              <w:pStyle w:val="17"/>
              <w:keepNext w:val="0"/>
              <w:ind w:right="0"/>
              <w:rPr>
                <w:rFonts w:ascii="PT Astra Serif" w:eastAsia="Calibri" w:hAnsi="PT Astra Serif"/>
                <w:b w:val="0"/>
                <w:color w:val="auto"/>
                <w:sz w:val="24"/>
                <w:szCs w:val="24"/>
              </w:rPr>
            </w:pPr>
            <w:r w:rsidRPr="00F500D6">
              <w:rPr>
                <w:rFonts w:ascii="PT Astra Serif" w:eastAsia="Calibri" w:hAnsi="PT Astra Serif"/>
                <w:b w:val="0"/>
                <w:color w:val="auto"/>
                <w:sz w:val="24"/>
                <w:szCs w:val="24"/>
              </w:rPr>
              <w:t>не позднее 18 часов по местному времени дня, следующего за днем появления судимости</w:t>
            </w:r>
          </w:p>
          <w:p w:rsidR="00F500D6" w:rsidRPr="00F500D6" w:rsidRDefault="00F500D6" w:rsidP="00F500D6">
            <w:pPr>
              <w:pStyle w:val="17"/>
              <w:keepNext w:val="0"/>
              <w:ind w:right="0"/>
              <w:rPr>
                <w:rFonts w:ascii="PT Astra Serif" w:eastAsia="Calibri" w:hAnsi="PT Astra Serif"/>
                <w:b w:val="0"/>
                <w:color w:val="auto"/>
                <w:sz w:val="24"/>
                <w:szCs w:val="24"/>
              </w:rPr>
            </w:pPr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>. 6.1 ст. 23 КЗ)</w:t>
            </w:r>
          </w:p>
          <w:p w:rsidR="00F500D6" w:rsidRPr="00F500D6" w:rsidRDefault="00F500D6" w:rsidP="00F500D6">
            <w:pPr>
              <w:spacing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pStyle w:val="17"/>
              <w:ind w:right="0"/>
              <w:rPr>
                <w:rFonts w:ascii="PT Astra Serif" w:eastAsia="Calibri" w:hAnsi="PT Astra Serif"/>
                <w:b w:val="0"/>
                <w:color w:val="auto"/>
                <w:sz w:val="24"/>
                <w:szCs w:val="24"/>
              </w:rPr>
            </w:pPr>
            <w:r w:rsidRPr="00F500D6">
              <w:rPr>
                <w:rFonts w:ascii="PT Astra Serif" w:eastAsia="Calibri" w:hAnsi="PT Astra Serif"/>
                <w:b w:val="0"/>
                <w:color w:val="auto"/>
                <w:sz w:val="24"/>
                <w:szCs w:val="24"/>
              </w:rPr>
              <w:t>зарегистрированный кандидат</w:t>
            </w:r>
            <w:r w:rsidRPr="00F500D6">
              <w:rPr>
                <w:rFonts w:ascii="PT Astra Serif" w:hAnsi="PT Astra Serif"/>
                <w:b w:val="0"/>
                <w:sz w:val="24"/>
                <w:szCs w:val="24"/>
              </w:rPr>
              <w:t xml:space="preserve"> лица, которые вправе выступать от имени кандидата (уполномоченный представитель по финансовым вопросам, доверенные лица)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Передача копии итогового протокола проверки подписных листов кандидату, представившему подписи избирателей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не 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позднее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 xml:space="preserve"> чем за двое суток до заседания избирательной комиссии, на котором должен рассматриваться вопрос о регистрации соответствующего кандидата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 16 ст. 22 КЗ)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территориальная избирательная комиссия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t>Ейская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районная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F500D6" w:rsidRPr="00F500D6" w:rsidRDefault="00F500D6" w:rsidP="00F500D6">
            <w:pPr>
              <w:spacing w:line="240" w:lineRule="auto"/>
              <w:ind w:left="-103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Представление в соответствующую территориальную избирательную комиссию списков назначенных наблюдателей в участковые избирательные комиссии и в </w:t>
            </w:r>
            <w:r w:rsidRPr="00F500D6">
              <w:rPr>
                <w:rFonts w:ascii="PT Astra Serif" w:hAnsi="PT Astra Serif"/>
                <w:sz w:val="24"/>
              </w:rPr>
              <w:lastRenderedPageBreak/>
              <w:t xml:space="preserve">территориальную избирательную комиссию </w:t>
            </w:r>
          </w:p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lastRenderedPageBreak/>
              <w:t>не позднее 14 сентября 2026 года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(не 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позднее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 xml:space="preserve"> чем за три дня до дня (первого дня) голосования 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 8.1 ст. 7 КЗ)</w:t>
            </w:r>
          </w:p>
          <w:p w:rsidR="00F500D6" w:rsidRPr="00F500D6" w:rsidRDefault="00F500D6" w:rsidP="00F500D6">
            <w:pPr>
              <w:pStyle w:val="17"/>
              <w:keepNext w:val="0"/>
              <w:ind w:right="0"/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pStyle w:val="17"/>
              <w:keepNext w:val="0"/>
              <w:ind w:left="-103" w:right="0"/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</w:pPr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lastRenderedPageBreak/>
              <w:t>лица, назначившие</w:t>
            </w:r>
          </w:p>
          <w:p w:rsidR="00F500D6" w:rsidRPr="00F500D6" w:rsidRDefault="00F500D6" w:rsidP="00F500D6">
            <w:pPr>
              <w:pStyle w:val="17"/>
              <w:keepNext w:val="0"/>
              <w:ind w:left="-103" w:right="0"/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</w:pPr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>наблюдателей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pStyle w:val="17"/>
              <w:keepNext w:val="0"/>
              <w:ind w:right="0"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 xml:space="preserve">Принятие решения о регистрации, либо об отказе в регистрации кандидата </w:t>
            </w:r>
          </w:p>
        </w:tc>
        <w:tc>
          <w:tcPr>
            <w:tcW w:w="4820" w:type="dxa"/>
          </w:tcPr>
          <w:p w:rsidR="00F500D6" w:rsidRPr="00F500D6" w:rsidRDefault="00F500D6" w:rsidP="00F500D6">
            <w:pPr>
              <w:pStyle w:val="33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в течение 10 дней после дня принятия необходимых для регистрации документов, представленных кандидатом и выдачи письменного подтверждения об их приемке</w:t>
            </w:r>
          </w:p>
          <w:p w:rsidR="00F500D6" w:rsidRPr="00F500D6" w:rsidRDefault="00F500D6" w:rsidP="00F500D6">
            <w:pPr>
              <w:pStyle w:val="33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 2 ст. 23 КЗ)</w:t>
            </w:r>
          </w:p>
          <w:p w:rsidR="00F500D6" w:rsidRPr="00F500D6" w:rsidRDefault="00F500D6" w:rsidP="00F500D6">
            <w:pPr>
              <w:pStyle w:val="33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территориальная избирательная комиссия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t>Ейская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районная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F500D6" w:rsidRPr="00F500D6" w:rsidRDefault="00F500D6" w:rsidP="00F500D6">
            <w:pPr>
              <w:spacing w:line="240" w:lineRule="auto"/>
              <w:ind w:left="-103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Выдача кандидату копии решения об отказе в регистрации кандидата с изложением оснований отказа (в случае принятия такого решения)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в течение суток с момента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принятия решения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 9 ст. 23 КЗ)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территориальная избирательная комиссия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t>Ейская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районная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F500D6" w:rsidRPr="00F500D6" w:rsidRDefault="00F500D6" w:rsidP="00F500D6">
            <w:pPr>
              <w:spacing w:line="240" w:lineRule="auto"/>
              <w:ind w:left="-103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pStyle w:val="17"/>
              <w:keepNext w:val="0"/>
              <w:ind w:right="0"/>
              <w:jc w:val="both"/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</w:pPr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>Направление сведений о кандидатах, зарегистрированных по соответствующим одномандатным избирательным округам, в средства массовой информации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pStyle w:val="33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lastRenderedPageBreak/>
              <w:t>в течение 48 часов</w:t>
            </w:r>
          </w:p>
          <w:p w:rsidR="00F500D6" w:rsidRPr="00F500D6" w:rsidRDefault="00F500D6" w:rsidP="00F500D6">
            <w:pPr>
              <w:pStyle w:val="33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после их регистрации</w:t>
            </w:r>
          </w:p>
          <w:p w:rsidR="00F500D6" w:rsidRPr="00F500D6" w:rsidRDefault="00F500D6" w:rsidP="00F500D6">
            <w:pPr>
              <w:pStyle w:val="33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 6 ст. 23 КЗ)</w:t>
            </w: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территориальная избирательная комиссия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t>Ейская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районная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pStyle w:val="17"/>
              <w:keepNext w:val="0"/>
              <w:ind w:righ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 xml:space="preserve">Размещение на стендах в помещениях избирательных комиссий информации о зарегистрированных кандидатах </w:t>
            </w:r>
          </w:p>
        </w:tc>
        <w:tc>
          <w:tcPr>
            <w:tcW w:w="4820" w:type="dxa"/>
          </w:tcPr>
          <w:p w:rsidR="00F500D6" w:rsidRPr="00F500D6" w:rsidRDefault="00F500D6" w:rsidP="00F500D6">
            <w:pPr>
              <w:pStyle w:val="33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не позднее 9 сентября 2026 года</w:t>
            </w:r>
          </w:p>
          <w:p w:rsidR="00F500D6" w:rsidRPr="00F500D6" w:rsidRDefault="00F500D6" w:rsidP="00F500D6">
            <w:pPr>
              <w:pStyle w:val="17"/>
              <w:keepNext w:val="0"/>
              <w:ind w:right="0"/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</w:pPr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>(</w:t>
            </w:r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  <w:lang w:eastAsia="zh-CN"/>
              </w:rPr>
              <w:t xml:space="preserve">не </w:t>
            </w:r>
            <w:proofErr w:type="gramStart"/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  <w:lang w:eastAsia="zh-CN"/>
              </w:rPr>
              <w:t>позднее</w:t>
            </w:r>
            <w:proofErr w:type="gramEnd"/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  <w:lang w:eastAsia="zh-CN"/>
              </w:rPr>
              <w:t xml:space="preserve"> чем за 10 дней до дня голосования,</w:t>
            </w:r>
            <w:r w:rsidRPr="00F500D6">
              <w:rPr>
                <w:rFonts w:ascii="PT Astra Serif" w:hAnsi="PT Astra Serif"/>
              </w:rPr>
              <w:t xml:space="preserve"> </w:t>
            </w:r>
            <w:r w:rsidRPr="00F500D6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>ч. 7 ст. 23 КЗ)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территориальная избирательная комиссия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t>Ейская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районная, </w:t>
            </w:r>
            <w:r w:rsidRPr="00F500D6">
              <w:rPr>
                <w:rFonts w:ascii="PT Astra Serif" w:hAnsi="PT Astra Serif"/>
                <w:sz w:val="24"/>
              </w:rPr>
              <w:t>участковые избирательные комиссии</w:t>
            </w:r>
          </w:p>
        </w:tc>
      </w:tr>
      <w:tr w:rsidR="00F500D6" w:rsidRPr="00F500D6" w:rsidTr="00D44118">
        <w:trPr>
          <w:trHeight w:val="426"/>
        </w:trPr>
        <w:tc>
          <w:tcPr>
            <w:tcW w:w="14992" w:type="dxa"/>
            <w:gridSpan w:val="4"/>
            <w:vAlign w:val="center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/>
                <w:bCs/>
                <w:sz w:val="24"/>
              </w:rPr>
            </w:pP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F500D6">
              <w:rPr>
                <w:rFonts w:ascii="PT Astra Serif" w:hAnsi="PT Astra Serif"/>
                <w:b/>
                <w:bCs/>
                <w:sz w:val="24"/>
                <w:lang w:val="en-US"/>
              </w:rPr>
              <w:t xml:space="preserve">V. </w:t>
            </w:r>
            <w:r w:rsidRPr="00F500D6">
              <w:rPr>
                <w:rFonts w:ascii="PT Astra Serif" w:hAnsi="PT Astra Serif"/>
                <w:b/>
                <w:bCs/>
                <w:sz w:val="24"/>
              </w:rPr>
              <w:t>СТАТУС ЗАРЕГИСТРИРОВАННЫХ КАНДИДАТОВ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Представление в избирательную комиссию, организующую выборы, заверенной копии приказа (распоряжения) об освобождении от выполнения должностных или служебных обязанностей</w:t>
            </w:r>
            <w:r w:rsidRPr="00F500D6">
              <w:rPr>
                <w:rFonts w:ascii="PT Astra Serif" w:hAnsi="PT Astra Serif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не позднее чем через пять дней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со дня регистрации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(п. 2 ст. 40 ФЗ, ч. 2 ст. 25 КЗ)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зарегистрированные кандидаты, находящиеся на государственной или муниципальной службе, либо работающие в организациях, осуществляющих выпуск средств массовой информации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Реализация права кандидата, зарегистрированного кандидата на снятие своей кандидатуры</w:t>
            </w:r>
            <w:r w:rsidRPr="00F500D6">
              <w:rPr>
                <w:rFonts w:ascii="PT Astra Serif" w:hAnsi="PT Astra Serif"/>
                <w:sz w:val="24"/>
              </w:rPr>
              <w:t xml:space="preserve"> (представление письменного заявления о снятии своей кандидатуры)</w:t>
            </w:r>
          </w:p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не позднее 12 сентября 2026 года, а при наличии вынуждающих к тому обстоятельств - не позднее 16 сентября 2026 года </w:t>
            </w:r>
            <w:r w:rsidRPr="00F500D6">
              <w:rPr>
                <w:rFonts w:ascii="PT Astra Serif" w:hAnsi="PT Astra Serif"/>
                <w:bCs/>
                <w:sz w:val="24"/>
              </w:rPr>
              <w:t>(</w:t>
            </w:r>
            <w:r w:rsidRPr="00F500D6">
              <w:rPr>
                <w:rFonts w:ascii="PT Astra Serif" w:hAnsi="PT Astra Serif"/>
                <w:sz w:val="24"/>
              </w:rPr>
              <w:t xml:space="preserve">не 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позднее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 xml:space="preserve"> чем за пять дней до дня (первого дня) голосования, а при наличии вынуждающих к тому обстоятельств не позднее чем за один день до дня (первого дня) голосования, </w:t>
            </w:r>
            <w:r w:rsidRPr="00F500D6">
              <w:rPr>
                <w:rFonts w:ascii="PT Astra Serif" w:hAnsi="PT Astra Serif"/>
                <w:bCs/>
                <w:sz w:val="24"/>
              </w:rPr>
              <w:t>п. 30 ст. 38 ФЗ, ч. 1 ст. 75 КЗ)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кандидаты, зарегистрированные кандидаты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Отзыв кандидата выдвинувшим его избирательным объединением по </w:t>
            </w:r>
            <w:r w:rsidRPr="00F500D6">
              <w:rPr>
                <w:rFonts w:ascii="PT Astra Serif" w:hAnsi="PT Astra Serif"/>
                <w:bCs/>
                <w:sz w:val="24"/>
              </w:rPr>
              <w:lastRenderedPageBreak/>
              <w:t>одномандатному избирательному округу</w:t>
            </w: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lastRenderedPageBreak/>
              <w:t xml:space="preserve">не позднее 12 сентября 2026 года 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(не 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позднее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 xml:space="preserve"> чем за пять дней до дня (первого дня) голосования, ч. 3 </w:t>
            </w:r>
            <w:r w:rsidRPr="00F500D6">
              <w:rPr>
                <w:rFonts w:ascii="PT Astra Serif" w:hAnsi="PT Astra Serif"/>
                <w:sz w:val="24"/>
              </w:rPr>
              <w:lastRenderedPageBreak/>
              <w:t>ст. 75 КЗ)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lastRenderedPageBreak/>
              <w:t xml:space="preserve">избирательное объединение, выдвинувшее </w:t>
            </w:r>
            <w:r w:rsidRPr="00F500D6">
              <w:rPr>
                <w:rFonts w:ascii="PT Astra Serif" w:hAnsi="PT Astra Serif"/>
                <w:bCs/>
                <w:sz w:val="24"/>
              </w:rPr>
              <w:lastRenderedPageBreak/>
              <w:t>кандидата</w:t>
            </w:r>
          </w:p>
        </w:tc>
      </w:tr>
      <w:tr w:rsidR="00F500D6" w:rsidRPr="00F500D6" w:rsidTr="00D44118">
        <w:trPr>
          <w:trHeight w:val="352"/>
        </w:trPr>
        <w:tc>
          <w:tcPr>
            <w:tcW w:w="14992" w:type="dxa"/>
            <w:gridSpan w:val="4"/>
            <w:vAlign w:val="center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F500D6">
              <w:rPr>
                <w:rFonts w:ascii="PT Astra Serif" w:hAnsi="PT Astra Serif"/>
                <w:b/>
                <w:bCs/>
                <w:sz w:val="24"/>
                <w:lang w:val="en-US"/>
              </w:rPr>
              <w:t>VI</w:t>
            </w:r>
            <w:r w:rsidRPr="00F500D6">
              <w:rPr>
                <w:rFonts w:ascii="PT Astra Serif" w:hAnsi="PT Astra Serif"/>
                <w:b/>
                <w:bCs/>
                <w:sz w:val="24"/>
              </w:rPr>
              <w:t>. ИНФОРМИРОВАНИЕ ИЗБИРАТЕЛЕЙ И ПРЕДВЫБОРНАЯ АГИТАЦИЯ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  <w:proofErr w:type="gramStart"/>
            <w:r w:rsidRPr="00F500D6">
              <w:rPr>
                <w:rFonts w:ascii="PT Astra Serif" w:hAnsi="PT Astra Serif"/>
                <w:sz w:val="24"/>
              </w:rPr>
              <w:t>Представление в 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информации, списка организаций телерадиовещания и периодических печатных изданий, подпадающих под действие ч. 4 ст. 31 КЗ, с указанием в отношении организаций телерадиовещания и периодических печатных изданий, которым за год, предшествующий дню официального опубликования (публикации) решения о назначении выборов, выделялись бюджетные ассигнования из местного бюджета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 xml:space="preserve"> на их функционирование (в том числе в форме субсидий), вида и объема таких ассигнований</w:t>
            </w:r>
          </w:p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не 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позднее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 xml:space="preserve"> чем на пятый день после дня официального опубликования (публикации) решения о назначении выборов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 9 ст. 31 КЗ)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Администрация Ейского муниципального района 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  <w:proofErr w:type="gramStart"/>
            <w:r w:rsidRPr="00F500D6">
              <w:rPr>
                <w:rFonts w:ascii="PT Astra Serif" w:hAnsi="PT Astra Serif"/>
                <w:sz w:val="24"/>
              </w:rPr>
              <w:t xml:space="preserve">Представление в избирательную комиссию, организующую выборы, </w:t>
            </w:r>
            <w:r w:rsidRPr="00F500D6">
              <w:rPr>
                <w:rFonts w:ascii="PT Astra Serif" w:hAnsi="PT Astra Serif"/>
                <w:sz w:val="24"/>
              </w:rPr>
              <w:lastRenderedPageBreak/>
              <w:t xml:space="preserve">перечня городских (районных) государственных периодических печатных изданий, подпадающих под действие </w:t>
            </w:r>
            <w:hyperlink r:id="rId10" w:anchor="sub_31034" w:history="1">
              <w:r w:rsidRPr="00F500D6">
                <w:rPr>
                  <w:rFonts w:ascii="PT Astra Serif" w:hAnsi="PT Astra Serif"/>
                  <w:sz w:val="24"/>
                </w:rPr>
                <w:t>п. 4 ч. 3</w:t>
              </w:r>
            </w:hyperlink>
            <w:r w:rsidRPr="00F500D6">
              <w:rPr>
                <w:rFonts w:ascii="PT Astra Serif" w:hAnsi="PT Astra Serif"/>
                <w:sz w:val="24"/>
              </w:rPr>
              <w:t xml:space="preserve"> ст. 31 КЗ, а также муниципальных организаций телерадиовещания и редакций муниципальных периодических печатных изданий, подпадающих под действие </w:t>
            </w:r>
            <w:hyperlink r:id="rId11" w:anchor="sub_3104" w:history="1">
              <w:r w:rsidRPr="00F500D6">
                <w:rPr>
                  <w:rFonts w:ascii="PT Astra Serif" w:hAnsi="PT Astra Serif"/>
                  <w:sz w:val="24"/>
                </w:rPr>
                <w:t>ч. 4</w:t>
              </w:r>
            </w:hyperlink>
            <w:r w:rsidRPr="00F500D6">
              <w:rPr>
                <w:rFonts w:ascii="PT Astra Serif" w:hAnsi="PT Astra Serif"/>
                <w:sz w:val="24"/>
              </w:rPr>
              <w:t xml:space="preserve"> ст. 31 КЗ, обязанных предоставлять эфирное время, печатную площадь для проведения предвыборной агитации</w:t>
            </w:r>
            <w:proofErr w:type="gramEnd"/>
          </w:p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lastRenderedPageBreak/>
              <w:t xml:space="preserve">не 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позднее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 xml:space="preserve"> чем на десятый день после дня официального опубликования (публикации) решения о назначении выборов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lastRenderedPageBreak/>
              <w:t>(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 8 ст. 31 КЗ)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lastRenderedPageBreak/>
              <w:t xml:space="preserve">территориальный орган федерального органа </w:t>
            </w:r>
            <w:r w:rsidRPr="00F500D6">
              <w:rPr>
                <w:rFonts w:ascii="PT Astra Serif" w:hAnsi="PT Astra Serif"/>
                <w:sz w:val="24"/>
              </w:rPr>
              <w:lastRenderedPageBreak/>
              <w:t>исполнительной власти, уполномоченного на осуществление функций по регистрации средств массовой информации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Публикация перечня городских (районных) государственных периодических печатных изданий, а также муниципальных организаций телерадиовещания и редакций муниципальных периодических печатных изданий, подпадающих под действие </w:t>
            </w:r>
            <w:hyperlink r:id="rId12" w:anchor="sub_31034" w:history="1">
              <w:r w:rsidRPr="00F500D6">
                <w:rPr>
                  <w:rFonts w:ascii="PT Astra Serif" w:hAnsi="PT Astra Serif"/>
                  <w:sz w:val="24"/>
                </w:rPr>
                <w:t>п. 4 ч. 3</w:t>
              </w:r>
            </w:hyperlink>
            <w:r w:rsidRPr="00F500D6">
              <w:rPr>
                <w:rFonts w:ascii="PT Astra Serif" w:hAnsi="PT Astra Serif"/>
                <w:sz w:val="24"/>
              </w:rPr>
              <w:t>, ч. 4 ст. 31 КЗ, обязанных предоставлять эфирное время, печатную площадь для проведения предвыборной агитации</w:t>
            </w:r>
          </w:p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не 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позднее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 xml:space="preserve"> чем на пятнадцатый день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после дня официального опубликования (публикации) решения о назначении выборов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 7 ст. 31 КЗ)</w:t>
            </w: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территориальная избирательная комиссия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t>Ейская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районная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Агитационный период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для кандидата, выдвинутого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в соответствии с </w:t>
            </w:r>
            <w:hyperlink r:id="rId13" w:history="1">
              <w:proofErr w:type="gramStart"/>
              <w:r w:rsidRPr="00F500D6">
                <w:rPr>
                  <w:rFonts w:ascii="PT Astra Serif" w:hAnsi="PT Astra Serif"/>
                  <w:sz w:val="24"/>
                </w:rPr>
                <w:t>ч</w:t>
              </w:r>
              <w:proofErr w:type="gramEnd"/>
              <w:r w:rsidRPr="00F500D6">
                <w:rPr>
                  <w:rFonts w:ascii="PT Astra Serif" w:hAnsi="PT Astra Serif"/>
                  <w:sz w:val="24"/>
                </w:rPr>
                <w:t>. 2 ст. 18</w:t>
              </w:r>
            </w:hyperlink>
            <w:r w:rsidRPr="00F500D6">
              <w:rPr>
                <w:rFonts w:ascii="PT Astra Serif" w:hAnsi="PT Astra Serif"/>
                <w:sz w:val="24"/>
              </w:rPr>
              <w:t xml:space="preserve"> КЗ непосредственно, начинается со дня представления кандидатом в соответствующую избирательную </w:t>
            </w:r>
            <w:r w:rsidRPr="00F500D6">
              <w:rPr>
                <w:rFonts w:ascii="PT Astra Serif" w:hAnsi="PT Astra Serif"/>
                <w:sz w:val="24"/>
              </w:rPr>
              <w:lastRenderedPageBreak/>
              <w:t>комиссию, осуществляющую регистрацию кандидата, заявления о согласии баллотироваться и до 00.00 часов по местному времени 18 сентября 2026 года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(агитационный период заканчивается в ноль часов по местному времени первого дня голосования, 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 1 ст. 33 КЗ)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lastRenderedPageBreak/>
              <w:t xml:space="preserve">кандидаты, зарегистрированные кандидаты, избирательные </w:t>
            </w:r>
            <w:r w:rsidRPr="00F500D6">
              <w:rPr>
                <w:rFonts w:ascii="PT Astra Serif" w:hAnsi="PT Astra Serif"/>
                <w:sz w:val="24"/>
              </w:rPr>
              <w:lastRenderedPageBreak/>
              <w:t>объединения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Предвыборная агитация на каналах организаций телерадиовещания, в периодических печатных изданиях и в сетевых изданиях</w:t>
            </w:r>
          </w:p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с 22 августа 2026 года и до 00.00 часов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18 сентября 2026 года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(начинается за 28 дней до дня голосования и прекращается в ноль часов по местному времени первого дня голосования, п. 2 ст. 49 ФЗ, ч. 2 ст. 33 КЗ)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зарегистрированные кандидаты, организации телерадиовещания, периодические печатные издания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Соблюдение запрета на опубликование (обнародование) в СМИ результатов опросов общественного мнения, прогнозов результатов выборов и иных исследований, связанных с проводимыми выборами, в том числе их размещение в информационно-телекоммуникационных сетях, доступ к которым не ограничен определенным кругом лиц</w:t>
            </w:r>
          </w:p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с 15 по 20 сентября 2026 года включительно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(в течение пяти дней до дня голосования и до момента окончания голосования, п. 3 ст. 46 ФЗ, ч. 3 ст. 30 КЗ)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СМИ, организации, проводившие опрос, граждане РФ, общественные объединения, политические партии, зарегистрированные кандидаты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Соблюдение запрета на опубликование (обнародование) данных об итогах голосования, о результатах выборов, в том числе их </w:t>
            </w:r>
            <w:r w:rsidRPr="00F500D6">
              <w:rPr>
                <w:rFonts w:ascii="PT Astra Serif" w:hAnsi="PT Astra Serif"/>
                <w:sz w:val="24"/>
              </w:rPr>
              <w:lastRenderedPageBreak/>
              <w:t>размещение в информационно-телекоммуникационных сетях, доступ к которым не ограничен определенным кругом лиц (включая сеть «Интернет»)</w:t>
            </w:r>
          </w:p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lastRenderedPageBreak/>
              <w:t xml:space="preserve">18, 19, 20 сентября 2026 года 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(в день голосования и до момента окончания голосования на территории соответствующего избирательного округа, п. 7 ст. 45 ФЗ, ч. 7 ст. 29 КЗ)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lastRenderedPageBreak/>
              <w:t xml:space="preserve">СМИ, организации, проводившие опрос, граждане РФ, общественные </w:t>
            </w:r>
            <w:r w:rsidRPr="00F500D6">
              <w:rPr>
                <w:rFonts w:ascii="PT Astra Serif" w:hAnsi="PT Astra Serif"/>
                <w:sz w:val="24"/>
              </w:rPr>
              <w:lastRenderedPageBreak/>
              <w:t>объединения, политические партии, зарегистрированные кандидаты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Опубликование соответствующей организацией телерадиовещания, редакцией периодического печатного издания, редакцией сетевого издания сведений о размере (в валюте Российской Федерации) и других условиях оплаты эфирного времени, печатной площади, услуг по размещению агитационных материалов</w:t>
            </w:r>
          </w:p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не позднее чем через 30 дней со дня официального опубликования (публикации) решения о назначении выборов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 7 ст. 34 КЗ)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организации телерадиовещания, редакции периодических печатных изданий, редакции сетевых изданий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Опубликование организациями, индивидуальными предпринимателями, выполняющими работы или оказывающими услуги по изготовлению печатных материалов, сведений о размере оплаты стоимости работ (услуг) и представление в избирательную комиссию, организующую выборы, указанных сведений</w:t>
            </w:r>
          </w:p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lastRenderedPageBreak/>
              <w:t>не позднее чем через 30 дней со дня официального опубликования (публикации) решения о назначении выборов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(п. 1.1 ст. 54 ФЗ, ч. 3 ст. 38 КЗ)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организации, индивидуальные предприниматели, выполняющие работы или оказывающие услуги по изготовлению печатных материалов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Представление уведомления о готовности предоставить эфирное время, печатную площадь для проведения предвыборной агитации, услуги по размещению агитационных материалов в сетевом издании, а также о сведения, указанные в п. 39 Календарного плана, в избирательную комиссию, организующую выборы.</w:t>
            </w:r>
          </w:p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не позднее чем через 30 дней со дня официального опубликования (публикации) решения о назначении выборов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(п. 1.1 ст. 54 ФЗ, ч. 3 ст. 38 КЗ)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организации телерадиовещания, редакции периодических печатных изданий, редакции сетевых изданий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организации, индивидуальные предприниматели, выполняющие работы или оказывающие услуги по изготовлению печатных материалов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Представление в избирательную комиссию, организующую выборы, данных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в соответствии с формами такого учета</w:t>
            </w:r>
          </w:p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не позднее 30 сентября 2026 года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(не позднее чем через десять дней со дня голосования, 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 9 ст. 34 КЗ)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организации, осуществляющие выпуск средств массовой информации, редакции сетевых изданий независимо от формы собственности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Хранение документов о безвозмездном и платном предоставлении эфирного времени и </w:t>
            </w:r>
            <w:r w:rsidRPr="00F500D6">
              <w:rPr>
                <w:rFonts w:ascii="PT Astra Serif" w:hAnsi="PT Astra Serif"/>
                <w:sz w:val="24"/>
              </w:rPr>
              <w:lastRenderedPageBreak/>
              <w:t>печатной площади, предоставлении услуг по размещению агитационных материалов в сетевых изданиях</w:t>
            </w:r>
          </w:p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lastRenderedPageBreak/>
              <w:t>не менее трех лет со дня голосования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(п. 9 ст. 50 ФЗ, ч. 12 ст. 34 КЗ)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организации, осуществляющие выпуск средств массовой </w:t>
            </w:r>
            <w:r w:rsidRPr="00F500D6">
              <w:rPr>
                <w:rFonts w:ascii="PT Astra Serif" w:hAnsi="PT Astra Serif"/>
                <w:sz w:val="24"/>
              </w:rPr>
              <w:lastRenderedPageBreak/>
              <w:t>информации, редакции сетевых изданий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Отказ в письменной форме от эфирного времени (его части), предоставляемого для размещения предвыборных агитационных материалов</w:t>
            </w:r>
          </w:p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не позднее 15 августа 2026 года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(не 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позднее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 xml:space="preserve"> чем за 35 дней до дня голосования, ч. 2 ст. 76)</w:t>
            </w: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зарегистрированные кандидаты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Проведение жеребьевки и публикация графика предоставления муниципальными организациями телерадиовещания бесплатного эфирного времени зарегистрированным кандидатам </w:t>
            </w: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после завершения регистрации кандидатов, но не позднее 20 августа 2026 года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(не 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позднее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 xml:space="preserve"> чем за 30 дней до дня голосования,</w:t>
            </w:r>
            <w:r w:rsidRPr="00F500D6">
              <w:rPr>
                <w:rFonts w:ascii="PT Astra Serif" w:hAnsi="PT Astra Serif"/>
              </w:rPr>
              <w:t xml:space="preserve"> </w:t>
            </w:r>
            <w:r w:rsidRPr="00F500D6">
              <w:rPr>
                <w:rFonts w:ascii="PT Astra Serif" w:hAnsi="PT Astra Serif"/>
                <w:sz w:val="24"/>
              </w:rPr>
              <w:t>ч. 6 ст. 35 КЗ)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территориальная избирательная комиссия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t>Ейская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районная, 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с участием представителей </w:t>
            </w:r>
            <w:r w:rsidRPr="00F500D6">
              <w:rPr>
                <w:rFonts w:ascii="PT Astra Serif" w:hAnsi="PT Astra Serif"/>
                <w:bCs/>
                <w:color w:val="000000"/>
                <w:sz w:val="24"/>
              </w:rPr>
              <w:t>муниципальных организаций телерадиовещания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Проведение жеребьевки в государственных городских (районных) и муниципальных периодических печатных изданиях в целях определения порядка бесплатных публикаций предвыборных агитационных материалов зарегистрированным кандидатам </w:t>
            </w:r>
          </w:p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lastRenderedPageBreak/>
              <w:t>после завершения регистрации кандидатов, но не позднее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20 августа 2026 года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(не 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позднее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 xml:space="preserve"> чем за 30 дней до дня голосования, ч. 6 ст. 36 КЗ)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редакции соответствующих периодических печатных изданий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bCs/>
                <w:color w:val="000000"/>
                <w:sz w:val="24"/>
              </w:rPr>
              <w:t>Проведение жеребьевки в государственных городских (районных) муниципальных периодических печатных изданиях и муниципальных организациях телерадиовещания в целях распределения платных эфирного времени и печатной площади</w:t>
            </w:r>
            <w:r w:rsidRPr="00F500D6">
              <w:rPr>
                <w:rFonts w:ascii="PT Astra Serif" w:hAnsi="PT Astra Serif"/>
                <w:sz w:val="24"/>
              </w:rPr>
              <w:t xml:space="preserve"> зарегистрированным кандидатам </w:t>
            </w:r>
          </w:p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bCs/>
                <w:color w:val="000000"/>
                <w:sz w:val="24"/>
              </w:rPr>
              <w:t>после завершения регистрации кандидатов,</w:t>
            </w:r>
            <w:r w:rsidRPr="00F500D6">
              <w:rPr>
                <w:rFonts w:ascii="PT Astra Serif" w:hAnsi="PT Astra Serif"/>
                <w:sz w:val="24"/>
              </w:rPr>
              <w:t xml:space="preserve"> </w:t>
            </w:r>
            <w:r w:rsidRPr="00F500D6">
              <w:rPr>
                <w:rFonts w:ascii="PT Astra Serif" w:hAnsi="PT Astra Serif"/>
                <w:bCs/>
                <w:color w:val="000000"/>
                <w:sz w:val="24"/>
              </w:rPr>
              <w:t>но не позднее 20</w:t>
            </w:r>
            <w:r w:rsidRPr="00F500D6">
              <w:rPr>
                <w:rFonts w:ascii="PT Astra Serif" w:hAnsi="PT Astra Serif"/>
                <w:sz w:val="24"/>
              </w:rPr>
              <w:t xml:space="preserve"> августа 2026 года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bCs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bCs/>
                <w:sz w:val="24"/>
              </w:rPr>
              <w:t>. 9 ст. 35, ч. 9 ст. 36 КЗ)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государственные городские (районные) муниципальные периодические печатные издания, муниципальные организации телерадиовещания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both"/>
              <w:rPr>
                <w:rFonts w:ascii="PT Astra Serif" w:hAnsi="PT Astra Serif"/>
                <w:bCs/>
                <w:color w:val="000000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Оплата в полном объеме стоимости платного эфирного времени и платной печатной площади, 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предоставляемых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 xml:space="preserve"> зарегистрированному кандидату </w:t>
            </w:r>
          </w:p>
        </w:tc>
        <w:tc>
          <w:tcPr>
            <w:tcW w:w="4820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не </w:t>
            </w:r>
            <w:proofErr w:type="gramStart"/>
            <w:r w:rsidRPr="00F500D6">
              <w:rPr>
                <w:rFonts w:ascii="PT Astra Serif" w:hAnsi="PT Astra Serif"/>
                <w:bCs/>
                <w:sz w:val="24"/>
              </w:rPr>
              <w:t>позднее</w:t>
            </w:r>
            <w:proofErr w:type="gramEnd"/>
            <w:r w:rsidRPr="00F500D6">
              <w:rPr>
                <w:rFonts w:ascii="PT Astra Serif" w:hAnsi="PT Astra Serif"/>
                <w:bCs/>
                <w:sz w:val="24"/>
              </w:rPr>
              <w:t xml:space="preserve"> чем за два дня до дня предоставления платного эфирного времени, платной печатной площади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color w:val="000000"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bCs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bCs/>
                <w:sz w:val="24"/>
              </w:rPr>
              <w:t>. 14 ст. 35 КЗ, ч. 16 ст. 36 КЗ)</w:t>
            </w: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зарегистрированные кандидаты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Представление в организацию телерадиовещания, редакцию периодического печатного издания копии платежного документа о перечислении в полном объеме денежных средств в оплату стоимости эфирного времени, печатной площади с отметкой филиала ПАО «Сбербанка России»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bCs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до предоставления платного эфирного времени, платной печатной площади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bCs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bCs/>
                <w:sz w:val="24"/>
              </w:rPr>
              <w:t>. 14 ст. 35 КЗ, ч. 16 ст. 36 КЗ)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color w:val="000000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зарегистрированные кандидаты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Сообщение соответствующим организациям телерадиовещания, редакциям периодических печатных </w:t>
            </w:r>
            <w:r w:rsidRPr="00F500D6">
              <w:rPr>
                <w:rFonts w:ascii="PT Astra Serif" w:hAnsi="PT Astra Serif"/>
                <w:bCs/>
                <w:sz w:val="24"/>
              </w:rPr>
              <w:lastRenderedPageBreak/>
              <w:t>изданий об отказе после проведения жеребьевки от использования печатной площади, эфирного времени</w:t>
            </w:r>
          </w:p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bCs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lastRenderedPageBreak/>
              <w:t xml:space="preserve">не </w:t>
            </w:r>
            <w:proofErr w:type="gramStart"/>
            <w:r w:rsidRPr="00F500D6">
              <w:rPr>
                <w:rFonts w:ascii="PT Astra Serif" w:hAnsi="PT Astra Serif"/>
                <w:bCs/>
                <w:sz w:val="24"/>
              </w:rPr>
              <w:t>позднее</w:t>
            </w:r>
            <w:proofErr w:type="gramEnd"/>
            <w:r w:rsidRPr="00F500D6">
              <w:rPr>
                <w:rFonts w:ascii="PT Astra Serif" w:hAnsi="PT Astra Serif"/>
                <w:bCs/>
                <w:sz w:val="24"/>
              </w:rPr>
              <w:t xml:space="preserve"> чем за 5 дней до дня выхода в эфир, публикации предвыборного агитационного материала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color w:val="000000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 11 ст. 35 КЗ, ч. 11 ст. 36 КЗ)</w:t>
            </w: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зарегистрированные кандидаты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Хранение видео- и аудиозаписей, выпущенных в эфир теле- и радиопрограмм, содержащих предвыборную агитацию</w:t>
            </w:r>
          </w:p>
        </w:tc>
        <w:tc>
          <w:tcPr>
            <w:tcW w:w="4820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не менее 12 месяцев со дня выхода указанных программ в эфир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 17 ст. 35 КЗ)</w:t>
            </w:r>
          </w:p>
        </w:tc>
        <w:tc>
          <w:tcPr>
            <w:tcW w:w="3827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организации телерадиовещания независимо от форм собственности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/>
                <w:bCs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Рассмотрение заявок о выделении помещений для проведения встреч зарегистрированных кандидатов, их доверенных лиц, с избирателями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both"/>
              <w:rPr>
                <w:rFonts w:ascii="PT Astra Serif" w:hAnsi="PT Astra Serif"/>
                <w:b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в течение 3 дней со дня подачи заявки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 2 ст. 37 КЗ)</w:t>
            </w: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b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собственники, владельцы помещений, указанных </w:t>
            </w:r>
            <w:r w:rsidRPr="00F500D6">
              <w:rPr>
                <w:rFonts w:ascii="PT Astra Serif" w:hAnsi="PT Astra Serif"/>
                <w:sz w:val="24"/>
              </w:rPr>
              <w:br/>
              <w:t>в частях 3 и 4 ст. 37 КЗ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  <w:proofErr w:type="gramStart"/>
            <w:r w:rsidRPr="00F500D6">
              <w:rPr>
                <w:rFonts w:ascii="PT Astra Serif" w:hAnsi="PT Astra Serif"/>
                <w:sz w:val="24"/>
              </w:rPr>
              <w:t xml:space="preserve">Уведомление в письменной форме избирательной комиссии, организующей выборы (нижестоящей ТИК, которой на основании ч. 5 ст. 9 КЗ решением о разграничении полномочий по подготовке и проведению выборов главы муниципального образования соответствующей вышестоящей организующей выборы избирательной комиссией переданы по определенной территории полномочия или часть полномочий), на территории которой находится предоставленное помещение, о факте </w:t>
            </w:r>
            <w:r w:rsidRPr="00F500D6">
              <w:rPr>
                <w:rFonts w:ascii="PT Astra Serif" w:hAnsi="PT Astra Serif"/>
                <w:sz w:val="24"/>
              </w:rPr>
              <w:lastRenderedPageBreak/>
              <w:t>его предоставления зарегистрированному кандидату, об условиях, на которых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 xml:space="preserve">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 </w:t>
            </w:r>
          </w:p>
          <w:p w:rsidR="00F500D6" w:rsidRPr="00F500D6" w:rsidRDefault="00F500D6" w:rsidP="00F500D6">
            <w:pPr>
              <w:spacing w:line="240" w:lineRule="auto"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color w:val="000000"/>
                <w:sz w:val="24"/>
              </w:rPr>
            </w:pPr>
            <w:r w:rsidRPr="00F500D6">
              <w:rPr>
                <w:rFonts w:ascii="PT Astra Serif" w:hAnsi="PT Astra Serif"/>
                <w:bCs/>
                <w:color w:val="000000"/>
                <w:sz w:val="24"/>
              </w:rPr>
              <w:lastRenderedPageBreak/>
              <w:t>не позднее дня, следующего за днем предоставления помещения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color w:val="000000"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bCs/>
                <w:color w:val="000000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bCs/>
                <w:color w:val="000000"/>
                <w:sz w:val="24"/>
              </w:rPr>
              <w:t>. 4 ст. 37 КЗ)</w:t>
            </w: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собственники, владельцы этих помещений 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Размещение информации, содержащейся в уведомлении о факте предоставления помещения зарегистрированному кандидату в сети «Интернет»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color w:val="000000"/>
                <w:sz w:val="24"/>
              </w:rPr>
            </w:pPr>
            <w:r w:rsidRPr="00F500D6">
              <w:rPr>
                <w:rFonts w:ascii="PT Astra Serif" w:hAnsi="PT Astra Serif"/>
                <w:bCs/>
                <w:color w:val="000000"/>
                <w:sz w:val="24"/>
              </w:rPr>
              <w:t>в течение двух суток с момента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color w:val="000000"/>
                <w:sz w:val="24"/>
              </w:rPr>
            </w:pPr>
            <w:r w:rsidRPr="00F500D6">
              <w:rPr>
                <w:rFonts w:ascii="PT Astra Serif" w:hAnsi="PT Astra Serif"/>
                <w:bCs/>
                <w:color w:val="000000"/>
                <w:sz w:val="24"/>
              </w:rPr>
              <w:t>получения уведомления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color w:val="000000"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bCs/>
                <w:color w:val="000000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bCs/>
                <w:color w:val="000000"/>
                <w:sz w:val="24"/>
              </w:rPr>
              <w:t>. 4.1 ст. 37 КЗ)</w:t>
            </w: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территориальная избирательная комиссия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t>Ейская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районная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Оплата рекламы коммерческой и иной, не связанной с выборами деятельности, с использованием фамилии или изображения кандидата, а также с использованием наименования, эмблемы, иной символики избирательного объединения, выдвинувшего кандидата, за счет средств соответствующего избирательного фонда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со дня выдвижения кандидата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(п. 4 ст. 56 ФЗ, ч. 4 ст. 39 КЗ)</w:t>
            </w: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кандидаты, зарегистрированные кандидаты 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Запрет на рекламу коммерческой и иной, не связанной с выборами деятельности, с использованием </w:t>
            </w:r>
            <w:r w:rsidRPr="00F500D6">
              <w:rPr>
                <w:rFonts w:ascii="PT Astra Serif" w:hAnsi="PT Astra Serif"/>
                <w:sz w:val="24"/>
              </w:rPr>
              <w:lastRenderedPageBreak/>
              <w:t>фамилии или изображения кандидата, а также с использованием наименования, эмблемы, иной символики избирательного объединения, выдвинувшего кандидата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lastRenderedPageBreak/>
              <w:t xml:space="preserve">с 17 по 20 сентября 2026 года 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включительно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F500D6">
              <w:rPr>
                <w:rFonts w:ascii="PT Astra Serif" w:hAnsi="PT Astra Serif"/>
                <w:sz w:val="24"/>
              </w:rPr>
              <w:t>(В день голосования и в день, предшествующий дню голосования,</w:t>
            </w:r>
            <w:proofErr w:type="gramEnd"/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lastRenderedPageBreak/>
              <w:t xml:space="preserve"> п. 4 ст. 56 ФЗ, ч. 4 ст. 39 КЗ)</w:t>
            </w: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lastRenderedPageBreak/>
              <w:t xml:space="preserve">кандидаты, зарегистрированные </w:t>
            </w:r>
            <w:r w:rsidRPr="00F500D6">
              <w:rPr>
                <w:rFonts w:ascii="PT Astra Serif" w:hAnsi="PT Astra Serif"/>
                <w:sz w:val="24"/>
              </w:rPr>
              <w:lastRenderedPageBreak/>
              <w:t xml:space="preserve">кандидаты 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Оповещение зарегистрированных кандидатов либо их доверенных лиц о проведении встречи с избирателями из числа военнослужащих на территории воинской части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не </w:t>
            </w:r>
            <w:proofErr w:type="gramStart"/>
            <w:r w:rsidRPr="00F500D6">
              <w:rPr>
                <w:rFonts w:ascii="PT Astra Serif" w:hAnsi="PT Astra Serif"/>
                <w:bCs/>
                <w:sz w:val="24"/>
              </w:rPr>
              <w:t>позднее</w:t>
            </w:r>
            <w:proofErr w:type="gramEnd"/>
            <w:r w:rsidRPr="00F500D6">
              <w:rPr>
                <w:rFonts w:ascii="PT Astra Serif" w:hAnsi="PT Astra Serif"/>
                <w:bCs/>
                <w:sz w:val="24"/>
              </w:rPr>
              <w:t xml:space="preserve"> чем за 3 дня до дня 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проведения каждой встречи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 6 ст. 37 КЗ)</w:t>
            </w:r>
          </w:p>
        </w:tc>
        <w:tc>
          <w:tcPr>
            <w:tcW w:w="3827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командир воинской части совместно с территориальной избирательной комиссией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Выделение и оборудование специальных мест для размещения предвыборных печатных агитационных материалов на территории каждого избирательного участка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не позднее</w:t>
            </w:r>
            <w:r w:rsidRPr="00F500D6">
              <w:rPr>
                <w:rFonts w:ascii="PT Astra Serif" w:hAnsi="PT Astra Serif"/>
                <w:sz w:val="24"/>
              </w:rPr>
              <w:t xml:space="preserve"> 20 августа 2026 года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 w:cs="Arial"/>
                <w:bCs/>
                <w:color w:val="000000"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(</w:t>
            </w:r>
            <w:r w:rsidRPr="00F500D6">
              <w:rPr>
                <w:rFonts w:ascii="PT Astra Serif" w:hAnsi="PT Astra Serif"/>
                <w:sz w:val="24"/>
              </w:rPr>
              <w:t xml:space="preserve">не 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позднее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 xml:space="preserve"> чем за 30 дней до дня голосования,</w:t>
            </w:r>
            <w:r w:rsidRPr="00F500D6">
              <w:rPr>
                <w:rFonts w:ascii="PT Astra Serif" w:hAnsi="PT Astra Serif"/>
              </w:rPr>
              <w:t xml:space="preserve"> </w:t>
            </w:r>
            <w:r w:rsidRPr="00F500D6">
              <w:rPr>
                <w:rFonts w:ascii="PT Astra Serif" w:hAnsi="PT Astra Serif"/>
                <w:bCs/>
                <w:sz w:val="24"/>
              </w:rPr>
              <w:t>п. 7 ст. 54 ФЗ,</w:t>
            </w:r>
            <w:r w:rsidRPr="00F500D6">
              <w:rPr>
                <w:rFonts w:ascii="PT Astra Serif" w:hAnsi="PT Astra Serif"/>
                <w:bCs/>
                <w:color w:val="000000"/>
                <w:sz w:val="24"/>
              </w:rPr>
              <w:t xml:space="preserve"> ч. 9 ст. 38 КЗ</w:t>
            </w:r>
            <w:r w:rsidRPr="00F500D6">
              <w:rPr>
                <w:rFonts w:ascii="PT Astra Serif" w:hAnsi="PT Astra Serif"/>
                <w:bCs/>
                <w:sz w:val="24"/>
              </w:rPr>
              <w:t>)</w:t>
            </w:r>
          </w:p>
        </w:tc>
        <w:tc>
          <w:tcPr>
            <w:tcW w:w="3827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органы местного самоуправления по предложению территориальной избирательной комиссии 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z w:val="24"/>
              </w:rPr>
            </w:pP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t>Ейская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районная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Подача заявок на аккредитацию представителей средств массовой информации в избирательную комиссию Краснодарского края</w:t>
            </w: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не позднее 10 сентября 2026 года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(не 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позднее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 xml:space="preserve"> чем за семь дней до дня (первого дня) голосования ч. 13 ст. 7 КЗ)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</w:rPr>
            </w:pPr>
            <w:r w:rsidRPr="00F500D6">
              <w:rPr>
                <w:rFonts w:ascii="PT Astra Serif" w:hAnsi="PT Astra Serif" w:cs="Arial"/>
                <w:bCs/>
                <w:sz w:val="24"/>
              </w:rPr>
              <w:t>редакции средств массовой информации</w:t>
            </w:r>
          </w:p>
        </w:tc>
      </w:tr>
      <w:tr w:rsidR="00F500D6" w:rsidRPr="00F500D6" w:rsidTr="00D44118">
        <w:trPr>
          <w:trHeight w:val="335"/>
        </w:trPr>
        <w:tc>
          <w:tcPr>
            <w:tcW w:w="14992" w:type="dxa"/>
            <w:gridSpan w:val="4"/>
            <w:vAlign w:val="center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 w:cs="Arial"/>
                <w:b/>
                <w:bCs/>
                <w:sz w:val="24"/>
              </w:rPr>
            </w:pP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 w:cs="Arial"/>
                <w:b/>
                <w:bCs/>
                <w:sz w:val="24"/>
              </w:rPr>
            </w:pPr>
            <w:r w:rsidRPr="00F500D6">
              <w:rPr>
                <w:rFonts w:ascii="PT Astra Serif" w:hAnsi="PT Astra Serif" w:cs="Arial"/>
                <w:b/>
                <w:bCs/>
                <w:sz w:val="24"/>
                <w:lang w:val="en-US"/>
              </w:rPr>
              <w:t xml:space="preserve">VII. </w:t>
            </w:r>
            <w:r w:rsidRPr="00F500D6">
              <w:rPr>
                <w:rFonts w:ascii="PT Astra Serif" w:hAnsi="PT Astra Serif" w:cs="Arial"/>
                <w:b/>
                <w:bCs/>
                <w:sz w:val="24"/>
              </w:rPr>
              <w:t>ФИНАНСИРОВАНИЕ ВЫБОРОВ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Финансирование расходов, связанных с подготовкой и проведением выборов, в </w:t>
            </w:r>
            <w:r w:rsidRPr="00F500D6">
              <w:rPr>
                <w:rFonts w:ascii="PT Astra Serif" w:hAnsi="PT Astra Serif"/>
                <w:sz w:val="24"/>
              </w:rPr>
              <w:lastRenderedPageBreak/>
              <w:t>соответствии с утвержденной бюджетной росписью о распределении расходов соответствующего бюджета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lastRenderedPageBreak/>
              <w:t>не позднее чем в десятидневный срок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со дня официального опубликования (публикации) решения о назначении выборов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color w:val="000000"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lastRenderedPageBreak/>
              <w:t>(п. 1 ст. 57 ФЗ,</w:t>
            </w:r>
            <w:r w:rsidRPr="00F500D6">
              <w:rPr>
                <w:rFonts w:ascii="PT Astra Serif" w:hAnsi="PT Astra Serif"/>
                <w:bCs/>
                <w:color w:val="000000"/>
                <w:sz w:val="24"/>
              </w:rPr>
              <w:t xml:space="preserve"> ч. 2 ст. 40 КЗ</w:t>
            </w:r>
            <w:r w:rsidRPr="00F500D6">
              <w:rPr>
                <w:rFonts w:ascii="PT Astra Serif" w:hAnsi="PT Astra Serif"/>
                <w:bCs/>
                <w:sz w:val="24"/>
              </w:rPr>
              <w:t>)</w:t>
            </w:r>
          </w:p>
        </w:tc>
        <w:tc>
          <w:tcPr>
            <w:tcW w:w="3827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lastRenderedPageBreak/>
              <w:t xml:space="preserve">Администрация  Александровского и </w:t>
            </w:r>
            <w:proofErr w:type="spellStart"/>
            <w:r w:rsidRPr="00F500D6">
              <w:rPr>
                <w:rFonts w:ascii="PT Astra Serif" w:hAnsi="PT Astra Serif"/>
                <w:sz w:val="24"/>
              </w:rPr>
              <w:t>Моревского</w:t>
            </w:r>
            <w:proofErr w:type="spellEnd"/>
            <w:r w:rsidRPr="00F500D6">
              <w:rPr>
                <w:rFonts w:ascii="PT Astra Serif" w:hAnsi="PT Astra Serif"/>
                <w:sz w:val="24"/>
              </w:rPr>
              <w:t xml:space="preserve"> сельских </w:t>
            </w:r>
            <w:r w:rsidRPr="00F500D6">
              <w:rPr>
                <w:rFonts w:ascii="PT Astra Serif" w:hAnsi="PT Astra Serif"/>
                <w:sz w:val="24"/>
              </w:rPr>
              <w:lastRenderedPageBreak/>
              <w:t>поселений Ейского муниципального района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Открытие кандидатом специального избирательного счета для формирования избирательного фонда в филиале ПАО «Сбербанк России»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после представления в избирательную комиссию, организующую выборы, документов о выдвижении кандидата на основании полученного письменного разрешения избирательной комиссии, организующей выборы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 1 и 4 ст. 42 КЗ, ч. 1 ст. 78 КЗ)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кандидаты, уполномоченный представитель кандидата по финансовым вопросам, если ему делегировано такое полномочие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Возврат добровольных пожертвований гражданам и юридическим лицам, не имеющим права осуществлять такие пожертвования, либо внесенных с нарушением требований частей 1 и 2 ст. 44 КЗ, либо если пожертвование внесено в размере, превышающем максимальный размер такого пожертвования, предусмотренный пунктами 2 и 3 ч. 5 ст. 77 КЗ 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 w:cs="Arial"/>
                <w:b/>
                <w:bCs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не позднее чем через 10 дней со дня поступления пожертвования на специальный избирательный счет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 4 ст. 44 КЗ)</w:t>
            </w: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кандидаты, уполномоченный представитель кандидата по финансовым вопросам, если ему делегировано такое полномочие 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Перечисление анонимных пожертвований в доход местного бюджета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не позднее чем через 10 дней со дня поступления пожертвования на специальный избирательный счет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 5 ст. 44 КЗ)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кандидаты, уполномоченный представитель кандидата по финансовым вопросам, если ему делегировано </w:t>
            </w:r>
            <w:r w:rsidRPr="00F500D6">
              <w:rPr>
                <w:rFonts w:ascii="PT Astra Serif" w:hAnsi="PT Astra Serif"/>
                <w:sz w:val="24"/>
              </w:rPr>
              <w:lastRenderedPageBreak/>
              <w:t>такое полномочие</w:t>
            </w:r>
          </w:p>
        </w:tc>
      </w:tr>
      <w:tr w:rsidR="00F500D6" w:rsidRPr="00F500D6" w:rsidTr="00D44118">
        <w:trPr>
          <w:trHeight w:val="430"/>
        </w:trPr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keepNext/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Представление избирательной комиссии, организующей выборы, сведений о поступлении и расходовании денежных средств, находящихся на специальном избирательном счете кандидата, по формам, установленным избирательной комиссией Краснодарского края</w:t>
            </w:r>
          </w:p>
          <w:p w:rsidR="00F500D6" w:rsidRPr="00F500D6" w:rsidRDefault="00F500D6" w:rsidP="00F500D6">
            <w:pPr>
              <w:keepNext/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не реже одного раза в неделю, а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с 10 сентября 2026 года - не реже одного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раза в три операционных дня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 6 ст. 45 КЗ)</w:t>
            </w:r>
          </w:p>
        </w:tc>
        <w:tc>
          <w:tcPr>
            <w:tcW w:w="3827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Филиал ПАО «Сбербанк России»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</w:p>
        </w:tc>
      </w:tr>
      <w:tr w:rsidR="00F500D6" w:rsidRPr="00F500D6" w:rsidTr="00D44118">
        <w:trPr>
          <w:trHeight w:val="477"/>
        </w:trPr>
        <w:tc>
          <w:tcPr>
            <w:tcW w:w="14992" w:type="dxa"/>
            <w:gridSpan w:val="4"/>
            <w:vAlign w:val="center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</w:rPr>
            </w:pP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</w:rPr>
            </w:pPr>
            <w:r w:rsidRPr="00F500D6">
              <w:rPr>
                <w:rFonts w:ascii="PT Astra Serif" w:hAnsi="PT Astra Serif" w:cs="Arial"/>
                <w:b/>
                <w:bCs/>
                <w:sz w:val="24"/>
                <w:lang w:val="en-US"/>
              </w:rPr>
              <w:t>VIII</w:t>
            </w:r>
            <w:r w:rsidRPr="00F500D6">
              <w:rPr>
                <w:rFonts w:ascii="PT Astra Serif" w:hAnsi="PT Astra Serif" w:cs="Arial"/>
                <w:b/>
                <w:bCs/>
                <w:color w:val="000000"/>
                <w:sz w:val="24"/>
              </w:rPr>
              <w:t>. ИНФОРМИРОВАНИЕ ИЗБИРАТЕЛЕЙ О ПОСТУПЛЕНИИ И РАСХОДОВАНИИ СРЕДСТВ НА СПЕЦИАЛЬНЫЕ ИЗБИРАТЕЛЬНЫЕ СЧЕТА КАНДИДАТОВ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ind w:left="34"/>
              <w:contextualSpacing/>
              <w:jc w:val="both"/>
              <w:rPr>
                <w:rFonts w:ascii="PT Astra Serif" w:hAnsi="PT Astra Serif" w:cs="Arial"/>
                <w:bCs/>
                <w:color w:val="000000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Направление в адрес избирательной комиссии Краснодарского края сведений о поступлении и расходовании средств на специальных избирательных счетах кандидатов </w:t>
            </w: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не ранее 6 сентября 2026 года и не позднее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10 сентября 2026 года 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(п. 5 Постановления № 141/1750-5)</w:t>
            </w:r>
            <w:r w:rsidRPr="00F500D6">
              <w:rPr>
                <w:rFonts w:ascii="PT Astra Serif" w:hAnsi="PT Astra Serif"/>
                <w:sz w:val="24"/>
                <w:vertAlign w:val="superscript"/>
              </w:rPr>
              <w:footnoteReference w:id="3"/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 6.1 ст. 45 КЗ)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widowControl w:val="0"/>
              <w:spacing w:line="240" w:lineRule="auto"/>
              <w:ind w:firstLine="29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территориальная избирательная комиссия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t>Ейская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районная 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ind w:left="34"/>
              <w:contextualSpacing/>
              <w:jc w:val="both"/>
              <w:rPr>
                <w:rFonts w:ascii="PT Astra Serif" w:hAnsi="PT Astra Serif"/>
                <w:sz w:val="24"/>
              </w:rPr>
            </w:pPr>
            <w:proofErr w:type="gramStart"/>
            <w:r w:rsidRPr="00F500D6">
              <w:rPr>
                <w:rFonts w:ascii="PT Astra Serif" w:hAnsi="PT Astra Serif"/>
                <w:sz w:val="24"/>
              </w:rPr>
              <w:t xml:space="preserve">Размещение сведений о поступлении </w:t>
            </w:r>
            <w:r w:rsidRPr="00F500D6">
              <w:rPr>
                <w:rFonts w:ascii="PT Astra Serif" w:hAnsi="PT Astra Serif"/>
                <w:sz w:val="24"/>
              </w:rPr>
              <w:lastRenderedPageBreak/>
              <w:t xml:space="preserve">и расходовании средств на специальных избирательных счетах кандидатов на официальном сайте </w:t>
            </w:r>
            <w:r w:rsidRPr="00F500D6">
              <w:rPr>
                <w:rFonts w:ascii="PT Astra Serif" w:hAnsi="PT Astra Serif"/>
                <w:bCs/>
                <w:sz w:val="24"/>
              </w:rPr>
              <w:t xml:space="preserve">избирательной комиссий, организующей выборы, в </w:t>
            </w:r>
            <w:r w:rsidRPr="00F500D6">
              <w:rPr>
                <w:rFonts w:ascii="PT Astra Serif" w:hAnsi="PT Astra Serif"/>
                <w:sz w:val="24"/>
              </w:rPr>
              <w:t>сети «Интернет»</w:t>
            </w:r>
            <w:proofErr w:type="gramEnd"/>
          </w:p>
          <w:p w:rsidR="00F500D6" w:rsidRPr="00F500D6" w:rsidRDefault="00F500D6" w:rsidP="00F500D6">
            <w:pPr>
              <w:spacing w:line="240" w:lineRule="auto"/>
              <w:ind w:left="34"/>
              <w:contextualSpacing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lastRenderedPageBreak/>
              <w:t>не позднее 14 сентября 2026 года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lastRenderedPageBreak/>
              <w:t>(п. 3 Постановления № 141/1750-5)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(п. 8 ст. 59 ФЗ, ч. 6.1 ст. 45 КЗ)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ind w:firstLine="29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lastRenderedPageBreak/>
              <w:t xml:space="preserve">территориальная </w:t>
            </w:r>
            <w:r w:rsidRPr="00F500D6">
              <w:rPr>
                <w:rFonts w:ascii="PT Astra Serif" w:hAnsi="PT Astra Serif"/>
                <w:bCs/>
                <w:sz w:val="24"/>
              </w:rPr>
              <w:lastRenderedPageBreak/>
              <w:t xml:space="preserve">избирательная комиссия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t>Ейская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районная</w:t>
            </w:r>
          </w:p>
        </w:tc>
      </w:tr>
      <w:tr w:rsidR="00F500D6" w:rsidRPr="00F500D6" w:rsidTr="00D44118">
        <w:trPr>
          <w:trHeight w:val="440"/>
        </w:trPr>
        <w:tc>
          <w:tcPr>
            <w:tcW w:w="14992" w:type="dxa"/>
            <w:gridSpan w:val="4"/>
            <w:vAlign w:val="center"/>
          </w:tcPr>
          <w:p w:rsidR="00F500D6" w:rsidRPr="00F500D6" w:rsidRDefault="00F500D6" w:rsidP="00F500D6">
            <w:pPr>
              <w:widowControl w:val="0"/>
              <w:spacing w:line="240" w:lineRule="auto"/>
              <w:ind w:firstLine="709"/>
              <w:contextualSpacing/>
              <w:jc w:val="center"/>
              <w:rPr>
                <w:rFonts w:ascii="PT Astra Serif" w:hAnsi="PT Astra Serif" w:cs="Arial"/>
                <w:b/>
                <w:bCs/>
                <w:sz w:val="24"/>
              </w:rPr>
            </w:pPr>
          </w:p>
          <w:p w:rsidR="00F500D6" w:rsidRPr="00F500D6" w:rsidRDefault="00F500D6" w:rsidP="00F500D6">
            <w:pPr>
              <w:widowControl w:val="0"/>
              <w:spacing w:line="240" w:lineRule="auto"/>
              <w:ind w:firstLine="709"/>
              <w:contextualSpacing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F500D6">
              <w:rPr>
                <w:rFonts w:ascii="PT Astra Serif" w:hAnsi="PT Astra Serif" w:cs="Arial"/>
                <w:b/>
                <w:bCs/>
                <w:sz w:val="24"/>
                <w:lang w:val="en-US"/>
              </w:rPr>
              <w:t>I</w:t>
            </w:r>
            <w:r w:rsidRPr="00F500D6">
              <w:rPr>
                <w:rFonts w:ascii="PT Astra Serif" w:hAnsi="PT Astra Serif"/>
                <w:b/>
                <w:bCs/>
                <w:sz w:val="24"/>
                <w:lang w:val="en-US"/>
              </w:rPr>
              <w:t>X</w:t>
            </w:r>
            <w:r w:rsidRPr="00F500D6">
              <w:rPr>
                <w:rFonts w:ascii="PT Astra Serif" w:hAnsi="PT Astra Serif"/>
                <w:b/>
                <w:bCs/>
                <w:sz w:val="24"/>
              </w:rPr>
              <w:t>. ПРЕДСТАВЛЕНИЕ В ИЗБИРАТЕЛЬНУЮ КОМИССИЮ, ОРГАНИЗУЮЩУЮ ВЫБОРЫ, ФИНАНСОВЫХ ОТЧЕТОВ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/>
                <w:bCs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widowControl w:val="0"/>
              <w:spacing w:line="240" w:lineRule="auto"/>
              <w:ind w:left="34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Первый финансовый отчет, подписанный лично кандидатом </w:t>
            </w: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одновременно со сдачей в соответствующую избирательную комиссию документов, необходимых для регистрации (в отчет включаются сведения по состоянию на дату, которая не более чем на 2 дня предшествует дате сдачи отчета)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(п. 1 ч. 2, ч. 3 ст. 45 КЗ)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кандидаты 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widowControl w:val="0"/>
              <w:spacing w:line="240" w:lineRule="auto"/>
              <w:ind w:left="34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Итоговый финансовый отчет, подписанный лично кандидатом</w:t>
            </w: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не позднее чем через 30 дней со дня официального опубликования результатов выборов (к итоговому финансовому отчету прилагаются первичные финансовые документы, подтверждающие поступление средств в избирательный фонд и расходование этих средств)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(п. 2 ч. 2, ч. 3 ст. 45 КЗ)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кандидаты, зарегистрированные кандидаты, уполномоченный представитель кандидата по финансовым вопросам, если ему делегировано такое полномочие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b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Размещение копий финансовых отчетов кандидатов, избирательных объединений, в том числе первых, итоговых финансовых отчетов  на официальном сайте избирательной комиссии Краснодарского края в </w:t>
            </w:r>
            <w:r w:rsidRPr="00F500D6">
              <w:rPr>
                <w:rFonts w:ascii="PT Astra Serif" w:hAnsi="PT Astra Serif"/>
                <w:sz w:val="24"/>
              </w:rPr>
              <w:lastRenderedPageBreak/>
              <w:t>сети Интернет</w:t>
            </w:r>
          </w:p>
        </w:tc>
        <w:tc>
          <w:tcPr>
            <w:tcW w:w="4820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lastRenderedPageBreak/>
              <w:t>Не позднее чем через пять дней со дня их получения комиссией,</w:t>
            </w:r>
            <w:r w:rsidRPr="00F500D6">
              <w:rPr>
                <w:rFonts w:ascii="PT Astra Serif" w:hAnsi="PT Astra Serif"/>
                <w:sz w:val="24"/>
              </w:rPr>
              <w:br/>
              <w:t>организующей выборы</w:t>
            </w:r>
            <w:r w:rsidRPr="00F500D6">
              <w:rPr>
                <w:rFonts w:ascii="PT Astra Serif" w:hAnsi="PT Astra Serif"/>
                <w:sz w:val="24"/>
              </w:rPr>
              <w:br/>
              <w:t>(п. 9.1 ст. 59 ФЗ, ч. 5 ст. 45 КЗ)</w:t>
            </w:r>
          </w:p>
        </w:tc>
        <w:tc>
          <w:tcPr>
            <w:tcW w:w="3827" w:type="dxa"/>
          </w:tcPr>
          <w:p w:rsidR="00F500D6" w:rsidRPr="00F500D6" w:rsidRDefault="00F500D6" w:rsidP="00F500D6">
            <w:pPr>
              <w:widowControl w:val="0"/>
              <w:spacing w:line="240" w:lineRule="auto"/>
              <w:ind w:hanging="41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территориальная избирательная комиссия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t>Ейская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районная</w:t>
            </w:r>
            <w:r w:rsidRPr="00F500D6">
              <w:rPr>
                <w:rFonts w:ascii="PT Astra Serif" w:hAnsi="PT Astra Serif"/>
                <w:sz w:val="24"/>
              </w:rPr>
              <w:t>,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избирательная комиссия Краснодарского края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Возврат неизрасходованных денежных средств избирательного фонда кандидата физическим и юридическим лицам, осуществлявшим пожертвования в соответствующий фонд, пропорционально вложенным ими денежным средствам за вычетом расходов на пересылку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до представления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итогового финансового отчета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bCs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bCs/>
                <w:sz w:val="24"/>
              </w:rPr>
              <w:t>. 1 ст. 46 КЗ)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b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кандидаты, зарегистрированные кандидаты 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Представление в вышестоящую избирательную комиссию финансовых отчетов о расходовании средств местного бюджета, выделенных на подготовку и проведение выборов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не позднее 26 сентября 2026 года 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(не позднее семи дней со дня голосования, 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 5 ст. 47 КЗ)</w:t>
            </w:r>
          </w:p>
        </w:tc>
        <w:tc>
          <w:tcPr>
            <w:tcW w:w="3827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участковые избирательные комиссии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Представление в избирательную комиссию, организующую выборы финансовых отчетов о расходовании средств местного бюджета, выделенных на подготовку и проведение выборов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не позднее 9 октября 2026 года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(не позднее двадцати дней со дня голосования, 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 6 ст. 47 КЗ)</w:t>
            </w:r>
          </w:p>
        </w:tc>
        <w:tc>
          <w:tcPr>
            <w:tcW w:w="3827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территориальная избирательная комиссия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t>Ейская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районная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Представление в представительный орган Александровского и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t>Моревского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сельских поселений Ейского муниципального района финансового отчета о поступлении и расходовании средств местного </w:t>
            </w:r>
            <w:r w:rsidRPr="00F500D6">
              <w:rPr>
                <w:rFonts w:ascii="PT Astra Serif" w:hAnsi="PT Astra Serif"/>
                <w:bCs/>
                <w:sz w:val="24"/>
              </w:rPr>
              <w:lastRenderedPageBreak/>
              <w:t>бюджета, выделенных на подготовку и проведение  выборов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lastRenderedPageBreak/>
              <w:t>не позднее 45 дней после официального опубликования результатов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выборов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 7 ст. 47 КЗ)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территориальная избирательная комиссия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t>Ейская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районная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Опубликование финансового отчета избирательной комиссии, организующей выборы, о поступлении и расходовании средств местного бюджета, выделенных на подготовку и проведение выборов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не позднее 10 дней с момента его представления в представительный орган (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 7 ст. 47 КЗ)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администрация Александровского и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t>Моревского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сельских поселений Ейского муниципального района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bCs/>
                <w:color w:val="000000"/>
                <w:sz w:val="24"/>
              </w:rPr>
            </w:pPr>
            <w:r w:rsidRPr="00F500D6">
              <w:rPr>
                <w:rFonts w:ascii="PT Astra Serif" w:hAnsi="PT Astra Serif"/>
                <w:bCs/>
                <w:color w:val="000000"/>
                <w:sz w:val="24"/>
              </w:rPr>
              <w:t>Направление письменного указания в филиал ПАО «Сбербанк России» о перечислении остатков неизрасходованных денежных средств на специальном избирательном счете кандидата в доход местного бюджета и закрытие такого счета (если такие обстоятельства имеют место)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не ранее 18 ноября 2026 года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(по истечении 60 дней со дня голосования,</w:t>
            </w:r>
            <w:r w:rsidRPr="00F500D6">
              <w:rPr>
                <w:rFonts w:ascii="PT Astra Serif" w:hAnsi="PT Astra Serif"/>
              </w:rPr>
              <w:t xml:space="preserve"> 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 2 ст. 46 КЗ)</w:t>
            </w:r>
          </w:p>
        </w:tc>
        <w:tc>
          <w:tcPr>
            <w:tcW w:w="3827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территориальная избирательная комиссия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t>Ейская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районная</w:t>
            </w:r>
            <w:r w:rsidRPr="00F500D6">
              <w:rPr>
                <w:rFonts w:ascii="PT Astra Serif" w:hAnsi="PT Astra Serif"/>
                <w:bCs/>
                <w:color w:val="000000"/>
                <w:sz w:val="24"/>
              </w:rPr>
              <w:t>, филиал ПАО «Сбербанк России»</w:t>
            </w:r>
          </w:p>
        </w:tc>
      </w:tr>
      <w:tr w:rsidR="00F500D6" w:rsidRPr="00F500D6" w:rsidTr="00D44118">
        <w:trPr>
          <w:trHeight w:val="440"/>
        </w:trPr>
        <w:tc>
          <w:tcPr>
            <w:tcW w:w="14992" w:type="dxa"/>
            <w:gridSpan w:val="4"/>
            <w:vAlign w:val="center"/>
          </w:tcPr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F500D6">
              <w:rPr>
                <w:rFonts w:ascii="PT Astra Serif" w:hAnsi="PT Astra Serif"/>
                <w:b/>
                <w:bCs/>
                <w:sz w:val="24"/>
                <w:lang w:val="en-US"/>
              </w:rPr>
              <w:t>X</w:t>
            </w:r>
            <w:r w:rsidRPr="00F500D6">
              <w:rPr>
                <w:rFonts w:ascii="PT Astra Serif" w:hAnsi="PT Astra Serif"/>
                <w:b/>
                <w:bCs/>
                <w:sz w:val="24"/>
              </w:rPr>
              <w:t>. ГОЛОСОВАНИЕ И ОПРЕДЕЛЕНИЕ РЕЗУЛЬТАТОВ ВЫБОРОВ</w:t>
            </w:r>
          </w:p>
          <w:p w:rsidR="00F500D6" w:rsidRPr="00F500D6" w:rsidRDefault="00F500D6" w:rsidP="00F500D6">
            <w:pPr>
              <w:spacing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Утверждение формы, текста, числа избирательных бюллетеней, порядка осуществления </w:t>
            </w:r>
            <w:proofErr w:type="gramStart"/>
            <w:r w:rsidRPr="00F500D6">
              <w:rPr>
                <w:rFonts w:ascii="PT Astra Serif" w:hAnsi="PT Astra Serif"/>
                <w:bCs/>
                <w:sz w:val="24"/>
              </w:rPr>
              <w:t>контроля за</w:t>
            </w:r>
            <w:proofErr w:type="gramEnd"/>
            <w:r w:rsidRPr="00F500D6">
              <w:rPr>
                <w:rFonts w:ascii="PT Astra Serif" w:hAnsi="PT Astra Serif"/>
                <w:bCs/>
                <w:sz w:val="24"/>
              </w:rPr>
              <w:t xml:space="preserve"> их изготовлением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ind w:hanging="41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не позднее 30 августа 2026 года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(п. 4 ст. 63 ФЗ, ч. 4 ст. 50 КЗ)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территориальная избирательная комиссия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t>Ейская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районная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widowControl w:val="0"/>
              <w:spacing w:line="240" w:lineRule="auto"/>
              <w:ind w:hanging="41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Получение организующей выборы </w:t>
            </w:r>
            <w:r w:rsidRPr="00F500D6">
              <w:rPr>
                <w:rFonts w:ascii="PT Astra Serif" w:hAnsi="PT Astra Serif"/>
                <w:bCs/>
                <w:sz w:val="24"/>
              </w:rPr>
              <w:lastRenderedPageBreak/>
              <w:t>избирательной комиссией избирательных бюллетеней от полиграфической организации</w:t>
            </w:r>
          </w:p>
          <w:p w:rsidR="00F500D6" w:rsidRPr="00F500D6" w:rsidRDefault="00F500D6" w:rsidP="00F500D6">
            <w:pPr>
              <w:spacing w:line="240" w:lineRule="auto"/>
              <w:ind w:hanging="41"/>
              <w:contextualSpacing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lastRenderedPageBreak/>
              <w:t xml:space="preserve">определяется решением организующей выборы избирательной </w:t>
            </w:r>
            <w:r w:rsidRPr="00F500D6">
              <w:rPr>
                <w:rFonts w:ascii="PT Astra Serif" w:hAnsi="PT Astra Serif"/>
                <w:bCs/>
                <w:sz w:val="24"/>
              </w:rPr>
              <w:lastRenderedPageBreak/>
              <w:t>комиссии, которое принимается не позднее, чем за 2 дня до даты передачи избирательных бюллетеней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bCs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bCs/>
                <w:sz w:val="24"/>
              </w:rPr>
              <w:t>. 13 ст. 50 КЗ)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lastRenderedPageBreak/>
              <w:t xml:space="preserve">территориальная </w:t>
            </w:r>
            <w:r w:rsidRPr="00F500D6">
              <w:rPr>
                <w:rFonts w:ascii="PT Astra Serif" w:hAnsi="PT Astra Serif"/>
                <w:bCs/>
                <w:sz w:val="24"/>
              </w:rPr>
              <w:lastRenderedPageBreak/>
              <w:t xml:space="preserve">избирательная комиссия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t>Ейская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районная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widowControl w:val="0"/>
              <w:spacing w:line="240" w:lineRule="auto"/>
              <w:ind w:hanging="41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Передача избирательных бюллетеней участковым избирательным комиссиям</w:t>
            </w:r>
          </w:p>
          <w:p w:rsidR="00F500D6" w:rsidRPr="00F500D6" w:rsidRDefault="00F500D6" w:rsidP="00F500D6">
            <w:pPr>
              <w:spacing w:line="240" w:lineRule="auto"/>
              <w:ind w:hanging="41"/>
              <w:contextualSpacing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не позднее 17 сентября 2026 года 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F500D6">
              <w:rPr>
                <w:rFonts w:ascii="PT Astra Serif" w:hAnsi="PT Astra Serif"/>
                <w:sz w:val="24"/>
              </w:rPr>
              <w:t>(не позднее дня, предшествующего дню (первому дню) голосования, п. 13 ст. 63 ФЗ, ч. 15 ст. 50 КЗ)</w:t>
            </w:r>
            <w:proofErr w:type="gramEnd"/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территориальная избирательная комиссия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t>Ейская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районная</w:t>
            </w:r>
            <w:r w:rsidRPr="00F500D6">
              <w:rPr>
                <w:rFonts w:ascii="PT Astra Serif" w:hAnsi="PT Astra Serif"/>
                <w:sz w:val="24"/>
              </w:rPr>
              <w:t xml:space="preserve"> </w:t>
            </w:r>
          </w:p>
        </w:tc>
      </w:tr>
      <w:tr w:rsidR="00F500D6" w:rsidRPr="00F500D6" w:rsidTr="00D44118">
        <w:trPr>
          <w:trHeight w:val="1413"/>
        </w:trPr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Оповещение избирателей о дне, времени и месте голосования</w:t>
            </w: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не позднее 9 сентября 2026 года через средства массовой информации или иным способом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(</w:t>
            </w:r>
            <w:r w:rsidRPr="00F500D6">
              <w:rPr>
                <w:rFonts w:ascii="PT Astra Serif" w:hAnsi="PT Astra Serif"/>
                <w:sz w:val="24"/>
              </w:rPr>
              <w:t xml:space="preserve">не 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позднее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 xml:space="preserve"> чем за 10 дней до дня голосования,</w:t>
            </w:r>
            <w:r w:rsidRPr="00F500D6">
              <w:rPr>
                <w:rFonts w:ascii="PT Astra Serif" w:hAnsi="PT Astra Serif"/>
              </w:rPr>
              <w:t xml:space="preserve"> </w:t>
            </w:r>
            <w:r w:rsidRPr="00F500D6">
              <w:rPr>
                <w:rFonts w:ascii="PT Astra Serif" w:hAnsi="PT Astra Serif"/>
                <w:bCs/>
                <w:sz w:val="24"/>
              </w:rPr>
              <w:t>п. 2 ст. 64 ФЗ, ч. 2 ст. 51 КЗ)</w:t>
            </w:r>
          </w:p>
        </w:tc>
        <w:tc>
          <w:tcPr>
            <w:tcW w:w="3827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территориальная избирательная комиссия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t>Ейская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районная, участковые избирательные комиссии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bCs/>
                <w:color w:val="000000"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Прием заявлений (устных обращений) о предоставлении возможности проголосовать вне помещения для голосования от избирателей, которые </w:t>
            </w:r>
            <w:r w:rsidRPr="00F500D6">
              <w:rPr>
                <w:rFonts w:ascii="PT Astra Serif" w:hAnsi="PT Astra Serif"/>
                <w:bCs/>
                <w:color w:val="000000"/>
                <w:sz w:val="24"/>
              </w:rPr>
              <w:t>не могут самостоятельно по уважительным причинам (по состоянию здоровья, инвалидности) прибыть в помещение для голосования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в любое время с 10 сентября 2026 года, но не позднее 14 часов 20 сентября 2026 года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(п. 5 ст. 66 ФЗ, ч. 2 ст. 53 КЗ)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участковые избирательные комиссии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Открытие помещения для голосования</w:t>
            </w: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не позднее 7 часов 00 минут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18, 19, 20 сентября 2026 года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(п. 3 ст. 64 ФЗ, ч. 12 ст. 49 КЗ)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участковые избирательные комиссии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Проведение голосования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с 8 до 20 часов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18, 19, 20 </w:t>
            </w:r>
            <w:r w:rsidRPr="00F500D6">
              <w:rPr>
                <w:rFonts w:ascii="PT Astra Serif" w:hAnsi="PT Astra Serif"/>
                <w:bCs/>
                <w:sz w:val="24"/>
              </w:rPr>
              <w:t>сентября 2026 года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 (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 1 ст. 51 КЗ)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lastRenderedPageBreak/>
              <w:t>избиратели, участковые избирательные комиссии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Подсчет и погашение неиспользованных избирательных бюллетеней, находящихся в избирательных комиссиях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b/>
                <w:bCs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20 сентября 2026 года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после окончания голосования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(п. 3 ст. 68 ФЗ, ч. 22 ст. 50 КЗ)</w:t>
            </w:r>
          </w:p>
        </w:tc>
        <w:tc>
          <w:tcPr>
            <w:tcW w:w="3827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территориальная избирательная комиссия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t>Ейская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районная, участковые избирательные комиссии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Подсчет голосов на избирательном участке и составление протокола об итогах голосования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color w:val="000000"/>
                <w:sz w:val="24"/>
              </w:rPr>
            </w:pPr>
            <w:r w:rsidRPr="00F500D6">
              <w:rPr>
                <w:rFonts w:ascii="PT Astra Serif" w:hAnsi="PT Astra Serif"/>
                <w:bCs/>
                <w:color w:val="000000"/>
                <w:sz w:val="24"/>
              </w:rPr>
              <w:t>сразу после окончания голосования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color w:val="000000"/>
                <w:sz w:val="24"/>
              </w:rPr>
            </w:pPr>
            <w:r w:rsidRPr="00F500D6">
              <w:rPr>
                <w:rFonts w:ascii="PT Astra Serif" w:hAnsi="PT Astra Serif"/>
                <w:bCs/>
                <w:color w:val="000000"/>
                <w:sz w:val="24"/>
              </w:rPr>
              <w:t>и без перерыва до установления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color w:val="000000"/>
                <w:sz w:val="24"/>
              </w:rPr>
              <w:t>итогов голосования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 2 ст. 55 КЗ)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участковые избирательные комиссии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Определение результатов выборов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ind w:firstLine="708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не позднее 22 сентября 2026 года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(не 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позднее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 xml:space="preserve"> чем на третий день со дня (последнего дня) голосования</w:t>
            </w:r>
            <w:r w:rsidRPr="00F500D6">
              <w:rPr>
                <w:rFonts w:ascii="PT Astra Serif" w:hAnsi="PT Astra Serif"/>
                <w:bCs/>
                <w:sz w:val="24"/>
              </w:rPr>
              <w:t>, ч. 1 ст. 57 КЗ)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территориальная избирательная комиссия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t>Ейская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районная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Направление общих данных о результатах выборов в средства массовой информации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в течение одних суток после определения результатов выборов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 2 ст. 61 КЗ)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территориальная избирательная комиссия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t>Ейская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районная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Извещение (письменно) избранного зарегистрированного кандидата о результатах выборов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после определения результатов выборов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 1 ст. 60 КЗ)</w:t>
            </w:r>
          </w:p>
        </w:tc>
        <w:tc>
          <w:tcPr>
            <w:tcW w:w="3827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территориальная избирательная комиссия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t>Ейская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районная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Представление в избирательную комиссию, организующую выборы, копии приказа (иного документа) об освобождении от обязанностей, несовместимых со статусом главы муниципального образования, либо копии документа, удостоверяющего, </w:t>
            </w:r>
            <w:r w:rsidRPr="00F500D6">
              <w:rPr>
                <w:rFonts w:ascii="PT Astra Serif" w:hAnsi="PT Astra Serif"/>
                <w:bCs/>
                <w:sz w:val="24"/>
              </w:rPr>
              <w:lastRenderedPageBreak/>
              <w:t>что в этот срок было подано заявление об освобождении от таких обязанностей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lastRenderedPageBreak/>
              <w:t>не позднее чем в пятидневный срок со дня получения извещения об избрании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 1 ст. 60 КЗ)</w:t>
            </w:r>
          </w:p>
        </w:tc>
        <w:tc>
          <w:tcPr>
            <w:tcW w:w="3827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избранный депутат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Принятие решения о регистрации избранного главы муниципального образования и выдаче ему удостоверения об избрании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both"/>
              <w:rPr>
                <w:rFonts w:ascii="PT Astra Serif" w:hAnsi="PT Astra Serif"/>
                <w:b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после официального опубликования результатов выборов и представления зарегистрированным кандидатом копии документа об освобождении его от обязанностей, несовместимых со статусом депутата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(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 3 ст. 60 КЗ)</w:t>
            </w:r>
          </w:p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827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территориальная избирательная комиссия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t>Ейская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районная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Официальное опубликование результатов выборов, а также данных о числе голосов избирателей, полученных каждым из зарегистрированных кандидатов 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both"/>
              <w:rPr>
                <w:rFonts w:ascii="PT Astra Serif" w:hAnsi="PT Astra Serif"/>
                <w:b/>
                <w:sz w:val="24"/>
              </w:rPr>
            </w:pP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>не позднее 20 октября 2026 года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(не позднее чем через один месяц со дня голосования, 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 3 ст. 61 КЗ)</w:t>
            </w:r>
          </w:p>
        </w:tc>
        <w:tc>
          <w:tcPr>
            <w:tcW w:w="3827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территориальная избирательная комиссия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t>Ейская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районная</w:t>
            </w:r>
          </w:p>
        </w:tc>
      </w:tr>
      <w:tr w:rsidR="00F500D6" w:rsidRPr="00F500D6" w:rsidTr="00D44118">
        <w:tc>
          <w:tcPr>
            <w:tcW w:w="817" w:type="dxa"/>
          </w:tcPr>
          <w:p w:rsidR="00F500D6" w:rsidRPr="00F500D6" w:rsidRDefault="00F500D6" w:rsidP="00F500D6">
            <w:pPr>
              <w:numPr>
                <w:ilvl w:val="0"/>
                <w:numId w:val="14"/>
              </w:numPr>
              <w:spacing w:after="0" w:line="240" w:lineRule="auto"/>
              <w:ind w:left="-142" w:hanging="284"/>
              <w:jc w:val="right"/>
              <w:rPr>
                <w:rFonts w:ascii="PT Astra Serif" w:hAnsi="PT Astra Serif"/>
                <w:sz w:val="24"/>
              </w:rPr>
            </w:pPr>
          </w:p>
        </w:tc>
        <w:tc>
          <w:tcPr>
            <w:tcW w:w="5528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both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>Официальное опубликование в муниципальных периодических печатных изданиях полных данных о результатах выборов, содержащихся в протоколах всех избирательных комиссий</w:t>
            </w:r>
          </w:p>
        </w:tc>
        <w:tc>
          <w:tcPr>
            <w:tcW w:w="4820" w:type="dxa"/>
          </w:tcPr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Не позднее 20 ноября 2026 года </w:t>
            </w:r>
          </w:p>
          <w:p w:rsidR="00F500D6" w:rsidRPr="00F500D6" w:rsidRDefault="00F500D6" w:rsidP="00F500D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F500D6">
              <w:rPr>
                <w:rFonts w:ascii="PT Astra Serif" w:hAnsi="PT Astra Serif"/>
                <w:sz w:val="24"/>
              </w:rPr>
              <w:t xml:space="preserve">(в течение двух месяцев со дня голосования, </w:t>
            </w:r>
            <w:proofErr w:type="gramStart"/>
            <w:r w:rsidRPr="00F500D6">
              <w:rPr>
                <w:rFonts w:ascii="PT Astra Serif" w:hAnsi="PT Astra Serif"/>
                <w:sz w:val="24"/>
              </w:rPr>
              <w:t>ч</w:t>
            </w:r>
            <w:proofErr w:type="gramEnd"/>
            <w:r w:rsidRPr="00F500D6">
              <w:rPr>
                <w:rFonts w:ascii="PT Astra Serif" w:hAnsi="PT Astra Serif"/>
                <w:sz w:val="24"/>
              </w:rPr>
              <w:t>. 4 ст. 61 КЗ)</w:t>
            </w:r>
          </w:p>
        </w:tc>
        <w:tc>
          <w:tcPr>
            <w:tcW w:w="3827" w:type="dxa"/>
          </w:tcPr>
          <w:p w:rsidR="00F500D6" w:rsidRPr="00F500D6" w:rsidRDefault="00F500D6" w:rsidP="00F500D6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</w:rPr>
            </w:pPr>
            <w:r w:rsidRPr="00F500D6">
              <w:rPr>
                <w:rFonts w:ascii="PT Astra Serif" w:hAnsi="PT Astra Serif"/>
                <w:bCs/>
                <w:sz w:val="24"/>
              </w:rPr>
              <w:t xml:space="preserve">территориальная избирательная комиссия </w:t>
            </w:r>
            <w:proofErr w:type="spellStart"/>
            <w:r w:rsidRPr="00F500D6">
              <w:rPr>
                <w:rFonts w:ascii="PT Astra Serif" w:hAnsi="PT Astra Serif"/>
                <w:bCs/>
                <w:sz w:val="24"/>
              </w:rPr>
              <w:t>Ейская</w:t>
            </w:r>
            <w:proofErr w:type="spellEnd"/>
            <w:r w:rsidRPr="00F500D6">
              <w:rPr>
                <w:rFonts w:ascii="PT Astra Serif" w:hAnsi="PT Astra Serif"/>
                <w:bCs/>
                <w:sz w:val="24"/>
              </w:rPr>
              <w:t xml:space="preserve"> районная</w:t>
            </w:r>
          </w:p>
        </w:tc>
      </w:tr>
    </w:tbl>
    <w:p w:rsidR="00F500D6" w:rsidRPr="00F500D6" w:rsidRDefault="00F500D6" w:rsidP="00F500D6">
      <w:pPr>
        <w:keepNext/>
        <w:widowControl w:val="0"/>
        <w:spacing w:line="240" w:lineRule="auto"/>
        <w:ind w:right="-30"/>
        <w:jc w:val="center"/>
        <w:rPr>
          <w:rFonts w:ascii="PT Astra Serif" w:hAnsi="PT Astra Serif"/>
          <w:b/>
          <w:bCs/>
          <w:color w:val="000000" w:themeColor="text1"/>
          <w:szCs w:val="28"/>
        </w:rPr>
      </w:pPr>
    </w:p>
    <w:p w:rsidR="00266D4A" w:rsidRPr="00F500D6" w:rsidRDefault="00266D4A" w:rsidP="00F500D6">
      <w:pPr>
        <w:pStyle w:val="a3"/>
        <w:jc w:val="center"/>
        <w:rPr>
          <w:rFonts w:ascii="PT Astra Serif" w:hAnsi="PT Astra Serif"/>
          <w:sz w:val="24"/>
          <w:szCs w:val="24"/>
        </w:rPr>
      </w:pPr>
    </w:p>
    <w:sectPr w:rsidR="00266D4A" w:rsidRPr="00F500D6" w:rsidSect="00E002F0">
      <w:pgSz w:w="16838" w:h="11906" w:orient="landscape" w:code="9"/>
      <w:pgMar w:top="1560" w:right="1134" w:bottom="567" w:left="1134" w:header="680" w:footer="28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3DA" w:rsidRDefault="00A513DA" w:rsidP="00266D4A">
      <w:pPr>
        <w:spacing w:after="0" w:line="240" w:lineRule="auto"/>
      </w:pPr>
      <w:r>
        <w:separator/>
      </w:r>
    </w:p>
  </w:endnote>
  <w:endnote w:type="continuationSeparator" w:id="0">
    <w:p w:rsidR="00A513DA" w:rsidRDefault="00A513DA" w:rsidP="00266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3DA" w:rsidRDefault="00A513DA" w:rsidP="00266D4A">
      <w:pPr>
        <w:spacing w:after="0" w:line="240" w:lineRule="auto"/>
      </w:pPr>
      <w:r>
        <w:separator/>
      </w:r>
    </w:p>
  </w:footnote>
  <w:footnote w:type="continuationSeparator" w:id="0">
    <w:p w:rsidR="00A513DA" w:rsidRDefault="00A513DA" w:rsidP="00266D4A">
      <w:pPr>
        <w:spacing w:after="0" w:line="240" w:lineRule="auto"/>
      </w:pPr>
      <w:r>
        <w:continuationSeparator/>
      </w:r>
    </w:p>
  </w:footnote>
  <w:footnote w:id="1">
    <w:p w:rsidR="00F500D6" w:rsidRPr="001D37B7" w:rsidRDefault="00F500D6" w:rsidP="00F500D6">
      <w:pPr>
        <w:pStyle w:val="ae"/>
        <w:rPr>
          <w:sz w:val="16"/>
          <w:szCs w:val="16"/>
        </w:rPr>
      </w:pPr>
      <w:r w:rsidRPr="001D37B7">
        <w:rPr>
          <w:rStyle w:val="ad"/>
          <w:sz w:val="16"/>
          <w:szCs w:val="16"/>
        </w:rPr>
        <w:footnoteRef/>
      </w:r>
      <w:r w:rsidRPr="001D37B7">
        <w:rPr>
          <w:sz w:val="16"/>
          <w:szCs w:val="16"/>
        </w:rPr>
        <w:t xml:space="preserve"> Федеральный закон от 12 июня 2002 г. № 67-ФЗ «Об основных гарантиях избирательных прав и права на участие в референдуме граждан Российской Федерации» (далее – ФЗ).</w:t>
      </w:r>
    </w:p>
  </w:footnote>
  <w:footnote w:id="2">
    <w:p w:rsidR="00F500D6" w:rsidRPr="001D37B7" w:rsidRDefault="00F500D6" w:rsidP="00F500D6">
      <w:pPr>
        <w:pStyle w:val="ae"/>
        <w:rPr>
          <w:sz w:val="16"/>
          <w:szCs w:val="16"/>
        </w:rPr>
      </w:pPr>
      <w:r w:rsidRPr="001D37B7">
        <w:rPr>
          <w:rStyle w:val="ad"/>
          <w:sz w:val="16"/>
          <w:szCs w:val="16"/>
        </w:rPr>
        <w:footnoteRef/>
      </w:r>
      <w:r w:rsidRPr="001D37B7">
        <w:rPr>
          <w:sz w:val="16"/>
          <w:szCs w:val="16"/>
        </w:rPr>
        <w:t xml:space="preserve"> Закон Краснодарского края от 2</w:t>
      </w:r>
      <w:r>
        <w:rPr>
          <w:sz w:val="16"/>
          <w:szCs w:val="16"/>
        </w:rPr>
        <w:t>6</w:t>
      </w:r>
      <w:r w:rsidRPr="001D37B7">
        <w:rPr>
          <w:sz w:val="16"/>
          <w:szCs w:val="16"/>
        </w:rPr>
        <w:t xml:space="preserve"> декабря 2005 г. № 966-КЗ «О муниципальных выборах в Краснодарском крае» (далее – КЗ).</w:t>
      </w:r>
    </w:p>
  </w:footnote>
  <w:footnote w:id="3">
    <w:p w:rsidR="00F500D6" w:rsidRPr="00A6483C" w:rsidRDefault="00F500D6" w:rsidP="00F500D6">
      <w:pPr>
        <w:pStyle w:val="a9"/>
        <w:ind w:right="-28"/>
      </w:pPr>
      <w:r w:rsidRPr="00A6483C">
        <w:rPr>
          <w:rStyle w:val="ad"/>
        </w:rPr>
        <w:footnoteRef/>
      </w:r>
      <w:r>
        <w:t xml:space="preserve"> </w:t>
      </w:r>
      <w:proofErr w:type="gramStart"/>
      <w:r w:rsidRPr="00A6483C">
        <w:t>Постановление избирательной комиссии Краснодарского края от 18 марта 2015 г. № 141/1750-5 «О размещении на сайте избирательной комиссии Краснодарского края в информационно-телекоммуникационной сети «Интернет» сведений о поступлении средств на специальные избирательные счета, специальные счета фондов голосования по отзыву главы администрации (губернатора) Краснодарского края, специальные счета фонда референдума и расходовании этих средств» (далее – Постановление № 141/1750-5).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636" w:rsidRPr="00376E10" w:rsidRDefault="00ED0269" w:rsidP="00E002F0">
    <w:pPr>
      <w:pStyle w:val="a4"/>
      <w:jc w:val="center"/>
      <w:rPr>
        <w:sz w:val="24"/>
        <w:szCs w:val="24"/>
      </w:rPr>
    </w:pPr>
    <w:r w:rsidRPr="00376E10">
      <w:rPr>
        <w:sz w:val="24"/>
        <w:szCs w:val="24"/>
      </w:rPr>
      <w:fldChar w:fldCharType="begin"/>
    </w:r>
    <w:r w:rsidR="00576636" w:rsidRPr="00376E10">
      <w:rPr>
        <w:sz w:val="24"/>
        <w:szCs w:val="24"/>
      </w:rPr>
      <w:instrText xml:space="preserve"> PAGE   \* MERGEFORMAT </w:instrText>
    </w:r>
    <w:r w:rsidRPr="00376E10">
      <w:rPr>
        <w:sz w:val="24"/>
        <w:szCs w:val="24"/>
      </w:rPr>
      <w:fldChar w:fldCharType="separate"/>
    </w:r>
    <w:r w:rsidR="00F500D6">
      <w:rPr>
        <w:noProof/>
        <w:sz w:val="24"/>
        <w:szCs w:val="24"/>
      </w:rPr>
      <w:t>5</w:t>
    </w:r>
    <w:r w:rsidRPr="00376E10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A46342"/>
    <w:multiLevelType w:val="singleLevel"/>
    <w:tmpl w:val="612AE8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3F32520"/>
    <w:multiLevelType w:val="hybridMultilevel"/>
    <w:tmpl w:val="D33E9042"/>
    <w:lvl w:ilvl="0" w:tplc="51929CF4">
      <w:start w:val="1"/>
      <w:numFmt w:val="decimal"/>
      <w:lvlText w:val="%1."/>
      <w:lvlJc w:val="left"/>
      <w:pPr>
        <w:ind w:left="754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08990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B4765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46A51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A513A94"/>
    <w:multiLevelType w:val="singleLevel"/>
    <w:tmpl w:val="ECCE233C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7">
    <w:nsid w:val="1E8A4EA2"/>
    <w:multiLevelType w:val="hybridMultilevel"/>
    <w:tmpl w:val="9C8AF8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B635D3"/>
    <w:multiLevelType w:val="hybridMultilevel"/>
    <w:tmpl w:val="4CCEEC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6A0D9C"/>
    <w:multiLevelType w:val="hybridMultilevel"/>
    <w:tmpl w:val="98E412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7E6308"/>
    <w:multiLevelType w:val="multilevel"/>
    <w:tmpl w:val="0D3858BE"/>
    <w:lvl w:ilvl="0">
      <w:numFmt w:val="bullet"/>
      <w:lvlText w:val="-"/>
      <w:lvlJc w:val="left"/>
      <w:pPr>
        <w:tabs>
          <w:tab w:val="num" w:pos="252"/>
        </w:tabs>
        <w:ind w:left="252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11">
    <w:nsid w:val="360B1147"/>
    <w:multiLevelType w:val="hybridMultilevel"/>
    <w:tmpl w:val="EB64EF14"/>
    <w:lvl w:ilvl="0" w:tplc="51929CF4">
      <w:start w:val="1"/>
      <w:numFmt w:val="decimal"/>
      <w:lvlText w:val="%1."/>
      <w:lvlJc w:val="left"/>
      <w:pPr>
        <w:ind w:left="1080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A321C7"/>
    <w:multiLevelType w:val="singleLevel"/>
    <w:tmpl w:val="00E802E8"/>
    <w:lvl w:ilvl="0">
      <w:start w:val="1"/>
      <w:numFmt w:val="decimal"/>
      <w:lvlText w:val="%1. "/>
      <w:legacy w:legacy="1" w:legacySpace="0" w:legacyIndent="283"/>
      <w:lvlJc w:val="left"/>
      <w:pPr>
        <w:ind w:left="566" w:hanging="283"/>
      </w:pPr>
      <w:rPr>
        <w:rFonts w:ascii="SchoolBook" w:hAnsi="SchoolBook" w:cs="SchoolBook" w:hint="default"/>
        <w:b w:val="0"/>
        <w:bCs w:val="0"/>
        <w:i w:val="0"/>
        <w:iCs w:val="0"/>
        <w:sz w:val="26"/>
        <w:szCs w:val="26"/>
        <w:u w:val="none"/>
      </w:rPr>
    </w:lvl>
  </w:abstractNum>
  <w:abstractNum w:abstractNumId="13">
    <w:nsid w:val="3C827BD5"/>
    <w:multiLevelType w:val="singleLevel"/>
    <w:tmpl w:val="C966DC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03D346F"/>
    <w:multiLevelType w:val="multilevel"/>
    <w:tmpl w:val="E6025E8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785487"/>
    <w:multiLevelType w:val="hybridMultilevel"/>
    <w:tmpl w:val="1910F8A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DB5ACD"/>
    <w:multiLevelType w:val="singleLevel"/>
    <w:tmpl w:val="7B62DDDE"/>
    <w:lvl w:ilvl="0">
      <w:start w:val="1"/>
      <w:numFmt w:val="decimal"/>
      <w:lvlText w:val="%1. "/>
      <w:legacy w:legacy="1" w:legacySpace="0" w:legacyIndent="283"/>
      <w:lvlJc w:val="left"/>
      <w:pPr>
        <w:ind w:left="566" w:hanging="283"/>
      </w:pPr>
      <w:rPr>
        <w:rFonts w:ascii="SchoolBook" w:hAnsi="SchoolBook" w:cs="SchoolBook" w:hint="default"/>
        <w:b w:val="0"/>
        <w:bCs w:val="0"/>
        <w:i w:val="0"/>
        <w:iCs w:val="0"/>
        <w:sz w:val="26"/>
        <w:szCs w:val="26"/>
        <w:u w:val="none"/>
      </w:rPr>
    </w:lvl>
  </w:abstractNum>
  <w:abstractNum w:abstractNumId="17">
    <w:nsid w:val="523C1378"/>
    <w:multiLevelType w:val="hybridMultilevel"/>
    <w:tmpl w:val="377E597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>
    <w:nsid w:val="54DF3C2C"/>
    <w:multiLevelType w:val="multilevel"/>
    <w:tmpl w:val="3C087A2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58667C2C"/>
    <w:multiLevelType w:val="hybridMultilevel"/>
    <w:tmpl w:val="F7285E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E5068A"/>
    <w:multiLevelType w:val="hybridMultilevel"/>
    <w:tmpl w:val="278EB8FC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  <w:i w:val="0"/>
        <w:strike w:val="0"/>
        <w:dstrike w:val="0"/>
        <w:sz w:val="26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EC0C9A"/>
    <w:multiLevelType w:val="hybridMultilevel"/>
    <w:tmpl w:val="D9868882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AC0C48"/>
    <w:multiLevelType w:val="singleLevel"/>
    <w:tmpl w:val="67964AEA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</w:abstractNum>
  <w:abstractNum w:abstractNumId="23">
    <w:nsid w:val="61E83A8D"/>
    <w:multiLevelType w:val="hybridMultilevel"/>
    <w:tmpl w:val="EE8E7780"/>
    <w:lvl w:ilvl="0">
      <w:start w:val="1"/>
      <w:numFmt w:val="decimal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950FEB"/>
    <w:multiLevelType w:val="hybridMultilevel"/>
    <w:tmpl w:val="9C2CC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B586A"/>
    <w:multiLevelType w:val="multilevel"/>
    <w:tmpl w:val="4B7AE8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661E5D99"/>
    <w:multiLevelType w:val="singleLevel"/>
    <w:tmpl w:val="16CAB85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27">
    <w:nsid w:val="663436BB"/>
    <w:multiLevelType w:val="hybridMultilevel"/>
    <w:tmpl w:val="A2CE2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564C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6F9197A"/>
    <w:multiLevelType w:val="singleLevel"/>
    <w:tmpl w:val="47D637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>
    <w:nsid w:val="69505CE3"/>
    <w:multiLevelType w:val="hybridMultilevel"/>
    <w:tmpl w:val="77B6F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position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1B106B"/>
    <w:multiLevelType w:val="singleLevel"/>
    <w:tmpl w:val="279C1012"/>
    <w:lvl w:ilvl="0">
      <w:start w:val="1"/>
      <w:numFmt w:val="decimal"/>
      <w:lvlText w:val="%1. "/>
      <w:legacy w:legacy="1" w:legacySpace="0" w:legacyIndent="283"/>
      <w:lvlJc w:val="left"/>
      <w:pPr>
        <w:ind w:left="566" w:hanging="283"/>
      </w:pPr>
      <w:rPr>
        <w:rFonts w:ascii="SchoolBook" w:hAnsi="SchoolBook" w:cs="SchoolBook" w:hint="default"/>
        <w:b w:val="0"/>
        <w:bCs w:val="0"/>
        <w:i w:val="0"/>
        <w:iCs w:val="0"/>
        <w:sz w:val="26"/>
        <w:szCs w:val="26"/>
        <w:u w:val="none"/>
      </w:r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6"/>
  </w:num>
  <w:num w:numId="5">
    <w:abstractNumId w:val="4"/>
  </w:num>
  <w:num w:numId="6">
    <w:abstractNumId w:val="17"/>
  </w:num>
  <w:num w:numId="7">
    <w:abstractNumId w:val="21"/>
  </w:num>
  <w:num w:numId="8">
    <w:abstractNumId w:val="2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6"/>
  </w:num>
  <w:num w:numId="12">
    <w:abstractNumId w:val="27"/>
  </w:num>
  <w:num w:numId="13">
    <w:abstractNumId w:val="15"/>
  </w:num>
  <w:num w:numId="14">
    <w:abstractNumId w:val="23"/>
  </w:num>
  <w:num w:numId="15">
    <w:abstractNumId w:val="9"/>
  </w:num>
  <w:num w:numId="16">
    <w:abstractNumId w:val="12"/>
  </w:num>
  <w:num w:numId="17">
    <w:abstractNumId w:val="16"/>
  </w:num>
  <w:num w:numId="18">
    <w:abstractNumId w:val="1"/>
  </w:num>
  <w:num w:numId="19">
    <w:abstractNumId w:val="31"/>
  </w:num>
  <w:num w:numId="20">
    <w:abstractNumId w:val="29"/>
  </w:num>
  <w:num w:numId="21">
    <w:abstractNumId w:val="28"/>
  </w:num>
  <w:num w:numId="22">
    <w:abstractNumId w:val="5"/>
  </w:num>
  <w:num w:numId="23">
    <w:abstractNumId w:val="14"/>
  </w:num>
  <w:num w:numId="24">
    <w:abstractNumId w:val="10"/>
  </w:num>
  <w:num w:numId="25">
    <w:abstractNumId w:val="11"/>
  </w:num>
  <w:num w:numId="26">
    <w:abstractNumId w:val="2"/>
  </w:num>
  <w:num w:numId="27">
    <w:abstractNumId w:val="30"/>
  </w:num>
  <w:num w:numId="28">
    <w:abstractNumId w:val="24"/>
  </w:num>
  <w:num w:numId="29">
    <w:abstractNumId w:val="8"/>
  </w:num>
  <w:num w:numId="30">
    <w:abstractNumId w:val="19"/>
  </w:num>
  <w:num w:numId="31">
    <w:abstractNumId w:val="18"/>
  </w:num>
  <w:num w:numId="32">
    <w:abstractNumId w:val="25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499"/>
    <w:rsid w:val="00013CFB"/>
    <w:rsid w:val="00031E13"/>
    <w:rsid w:val="00033788"/>
    <w:rsid w:val="000356CE"/>
    <w:rsid w:val="000B4CB1"/>
    <w:rsid w:val="000B6909"/>
    <w:rsid w:val="000D22FC"/>
    <w:rsid w:val="00103EBA"/>
    <w:rsid w:val="00116868"/>
    <w:rsid w:val="00122914"/>
    <w:rsid w:val="00125CB8"/>
    <w:rsid w:val="00126E93"/>
    <w:rsid w:val="00133C08"/>
    <w:rsid w:val="0013790C"/>
    <w:rsid w:val="001502BB"/>
    <w:rsid w:val="00165DC8"/>
    <w:rsid w:val="001735A1"/>
    <w:rsid w:val="001A4994"/>
    <w:rsid w:val="001C2777"/>
    <w:rsid w:val="001C3A82"/>
    <w:rsid w:val="001F1BA7"/>
    <w:rsid w:val="00211680"/>
    <w:rsid w:val="0022729F"/>
    <w:rsid w:val="0024545F"/>
    <w:rsid w:val="00266D4A"/>
    <w:rsid w:val="002B32D7"/>
    <w:rsid w:val="002C4FC2"/>
    <w:rsid w:val="002E4561"/>
    <w:rsid w:val="002F4B03"/>
    <w:rsid w:val="002F6D5C"/>
    <w:rsid w:val="003007A2"/>
    <w:rsid w:val="00336AD2"/>
    <w:rsid w:val="00360867"/>
    <w:rsid w:val="003640B6"/>
    <w:rsid w:val="00366638"/>
    <w:rsid w:val="00397208"/>
    <w:rsid w:val="003C3503"/>
    <w:rsid w:val="003E2544"/>
    <w:rsid w:val="00411034"/>
    <w:rsid w:val="0041500B"/>
    <w:rsid w:val="00424D79"/>
    <w:rsid w:val="00424F6B"/>
    <w:rsid w:val="004423E7"/>
    <w:rsid w:val="00453193"/>
    <w:rsid w:val="00456D33"/>
    <w:rsid w:val="004824D2"/>
    <w:rsid w:val="00485CB9"/>
    <w:rsid w:val="00496FE3"/>
    <w:rsid w:val="004B5DFF"/>
    <w:rsid w:val="00533B9F"/>
    <w:rsid w:val="005363C1"/>
    <w:rsid w:val="00541D82"/>
    <w:rsid w:val="00576636"/>
    <w:rsid w:val="005A74B0"/>
    <w:rsid w:val="005B2A97"/>
    <w:rsid w:val="00663E7A"/>
    <w:rsid w:val="00676499"/>
    <w:rsid w:val="007102FD"/>
    <w:rsid w:val="007210BC"/>
    <w:rsid w:val="00754DA3"/>
    <w:rsid w:val="007672C6"/>
    <w:rsid w:val="007832AD"/>
    <w:rsid w:val="0078449E"/>
    <w:rsid w:val="007A3373"/>
    <w:rsid w:val="007D290C"/>
    <w:rsid w:val="007E772D"/>
    <w:rsid w:val="007F1AE1"/>
    <w:rsid w:val="007F5440"/>
    <w:rsid w:val="0085034A"/>
    <w:rsid w:val="008F0DE6"/>
    <w:rsid w:val="00915ED9"/>
    <w:rsid w:val="009235F1"/>
    <w:rsid w:val="00934F51"/>
    <w:rsid w:val="00937E4C"/>
    <w:rsid w:val="009417B3"/>
    <w:rsid w:val="00973DDF"/>
    <w:rsid w:val="009764E9"/>
    <w:rsid w:val="009C06DE"/>
    <w:rsid w:val="009E334B"/>
    <w:rsid w:val="009E77C9"/>
    <w:rsid w:val="00A02D50"/>
    <w:rsid w:val="00A155AB"/>
    <w:rsid w:val="00A15988"/>
    <w:rsid w:val="00A377E7"/>
    <w:rsid w:val="00A47DFA"/>
    <w:rsid w:val="00A513DA"/>
    <w:rsid w:val="00A537D9"/>
    <w:rsid w:val="00A616CA"/>
    <w:rsid w:val="00A70066"/>
    <w:rsid w:val="00A809DE"/>
    <w:rsid w:val="00A8616C"/>
    <w:rsid w:val="00AB3487"/>
    <w:rsid w:val="00AE706F"/>
    <w:rsid w:val="00B12173"/>
    <w:rsid w:val="00B26FBE"/>
    <w:rsid w:val="00B80748"/>
    <w:rsid w:val="00BB199C"/>
    <w:rsid w:val="00BF450A"/>
    <w:rsid w:val="00C458F3"/>
    <w:rsid w:val="00C52C4E"/>
    <w:rsid w:val="00C94DD4"/>
    <w:rsid w:val="00CB7885"/>
    <w:rsid w:val="00CD2283"/>
    <w:rsid w:val="00CF1C31"/>
    <w:rsid w:val="00D0652F"/>
    <w:rsid w:val="00D142D1"/>
    <w:rsid w:val="00D20888"/>
    <w:rsid w:val="00D2731E"/>
    <w:rsid w:val="00D6291F"/>
    <w:rsid w:val="00D812CE"/>
    <w:rsid w:val="00DC1547"/>
    <w:rsid w:val="00E002F0"/>
    <w:rsid w:val="00E22D38"/>
    <w:rsid w:val="00E2648A"/>
    <w:rsid w:val="00E266AB"/>
    <w:rsid w:val="00E56F3C"/>
    <w:rsid w:val="00E87490"/>
    <w:rsid w:val="00EB5188"/>
    <w:rsid w:val="00EB703A"/>
    <w:rsid w:val="00ED0269"/>
    <w:rsid w:val="00EE3508"/>
    <w:rsid w:val="00EE5C2D"/>
    <w:rsid w:val="00EE7522"/>
    <w:rsid w:val="00EF342A"/>
    <w:rsid w:val="00F04CC4"/>
    <w:rsid w:val="00F4316A"/>
    <w:rsid w:val="00F45049"/>
    <w:rsid w:val="00F500D6"/>
    <w:rsid w:val="00F63324"/>
    <w:rsid w:val="00F668CD"/>
    <w:rsid w:val="00F738D5"/>
    <w:rsid w:val="00F747B8"/>
    <w:rsid w:val="00F803EF"/>
    <w:rsid w:val="00F84900"/>
    <w:rsid w:val="00FE4277"/>
    <w:rsid w:val="00FE4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66D4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66D4A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66D4A"/>
    <w:pPr>
      <w:keepNext/>
      <w:spacing w:after="0" w:line="-400" w:lineRule="auto"/>
      <w:jc w:val="center"/>
      <w:outlineLvl w:val="3"/>
    </w:pPr>
    <w:rPr>
      <w:rFonts w:ascii="Times New Roman" w:eastAsia="Times New Roman" w:hAnsi="Times New Roman"/>
      <w:b/>
      <w:sz w:val="28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266D4A"/>
    <w:pPr>
      <w:keepNext/>
      <w:tabs>
        <w:tab w:val="left" w:pos="5103"/>
      </w:tabs>
      <w:spacing w:after="0" w:line="240" w:lineRule="auto"/>
      <w:ind w:right="-30"/>
      <w:jc w:val="center"/>
      <w:outlineLvl w:val="4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266D4A"/>
    <w:pPr>
      <w:spacing w:before="240" w:after="60" w:line="240" w:lineRule="auto"/>
      <w:outlineLvl w:val="5"/>
    </w:pPr>
    <w:rPr>
      <w:rFonts w:eastAsia="Times New Roman"/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D4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qFormat/>
    <w:rsid w:val="00266D4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266D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266D4A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266D4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sid w:val="00266D4A"/>
    <w:rPr>
      <w:rFonts w:ascii="Calibri" w:eastAsia="Times New Roman" w:hAnsi="Calibri" w:cs="Times New Roman"/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rsid w:val="00266D4A"/>
    <w:rPr>
      <w:rFonts w:ascii="Calibri" w:eastAsia="Times New Roman" w:hAnsi="Calibri" w:cs="Times New Roman"/>
      <w:i/>
      <w:iCs/>
      <w:sz w:val="24"/>
      <w:szCs w:val="24"/>
    </w:rPr>
  </w:style>
  <w:style w:type="paragraph" w:styleId="a4">
    <w:name w:val="header"/>
    <w:aliases w:val=" Знак3,Знак,Знак3"/>
    <w:basedOn w:val="a"/>
    <w:link w:val="a5"/>
    <w:uiPriority w:val="99"/>
    <w:rsid w:val="00266D4A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5">
    <w:name w:val="Верхний колонтитул Знак"/>
    <w:aliases w:val=" Знак3 Знак,Знак Знак,Знак3 Знак"/>
    <w:basedOn w:val="a0"/>
    <w:link w:val="a4"/>
    <w:uiPriority w:val="99"/>
    <w:qFormat/>
    <w:rsid w:val="00266D4A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page number"/>
    <w:basedOn w:val="a0"/>
    <w:qFormat/>
    <w:rsid w:val="00266D4A"/>
  </w:style>
  <w:style w:type="paragraph" w:styleId="a7">
    <w:name w:val="footer"/>
    <w:basedOn w:val="a"/>
    <w:link w:val="a8"/>
    <w:uiPriority w:val="99"/>
    <w:rsid w:val="00266D4A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sid w:val="00266D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rsid w:val="00266D4A"/>
    <w:pPr>
      <w:spacing w:after="0" w:line="240" w:lineRule="auto"/>
      <w:ind w:right="4534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qFormat/>
    <w:rsid w:val="00266D4A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ody Text Indent"/>
    <w:basedOn w:val="a"/>
    <w:link w:val="ac"/>
    <w:rsid w:val="00266D4A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qFormat/>
    <w:rsid w:val="00266D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qFormat/>
    <w:rsid w:val="00266D4A"/>
    <w:pPr>
      <w:spacing w:after="0" w:line="360" w:lineRule="auto"/>
      <w:ind w:firstLine="7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qFormat/>
    <w:rsid w:val="00266D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qFormat/>
    <w:rsid w:val="00266D4A"/>
    <w:pPr>
      <w:tabs>
        <w:tab w:val="left" w:pos="660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qFormat/>
    <w:rsid w:val="00266D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qFormat/>
    <w:rsid w:val="00266D4A"/>
    <w:pPr>
      <w:spacing w:after="0" w:line="312" w:lineRule="auto"/>
      <w:ind w:firstLine="60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sid w:val="00266D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qFormat/>
    <w:rsid w:val="00266D4A"/>
    <w:pPr>
      <w:spacing w:after="0" w:line="240" w:lineRule="auto"/>
      <w:ind w:right="515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4">
    <w:name w:val="Основной текст 3 Знак"/>
    <w:basedOn w:val="a0"/>
    <w:link w:val="33"/>
    <w:qFormat/>
    <w:rsid w:val="00266D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266D4A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4">
    <w:name w:val="Загл.14"/>
    <w:basedOn w:val="a"/>
    <w:qFormat/>
    <w:rsid w:val="00266D4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14-150">
    <w:name w:val="14-15"/>
    <w:basedOn w:val="a"/>
    <w:rsid w:val="00266D4A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/>
      <w:spacing w:val="4"/>
      <w:sz w:val="28"/>
      <w:szCs w:val="20"/>
      <w:lang w:eastAsia="ru-RU"/>
    </w:rPr>
  </w:style>
  <w:style w:type="character" w:styleId="ad">
    <w:name w:val="footnote reference"/>
    <w:rsid w:val="00266D4A"/>
    <w:rPr>
      <w:vertAlign w:val="superscript"/>
    </w:rPr>
  </w:style>
  <w:style w:type="paragraph" w:styleId="ae">
    <w:name w:val="footnote text"/>
    <w:basedOn w:val="a"/>
    <w:link w:val="af"/>
    <w:rsid w:val="00266D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qFormat/>
    <w:rsid w:val="00266D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Таб"/>
    <w:basedOn w:val="a4"/>
    <w:rsid w:val="00266D4A"/>
    <w:pPr>
      <w:tabs>
        <w:tab w:val="clear" w:pos="4153"/>
        <w:tab w:val="clear" w:pos="8306"/>
      </w:tabs>
      <w:jc w:val="left"/>
    </w:pPr>
  </w:style>
  <w:style w:type="paragraph" w:customStyle="1" w:styleId="af1">
    <w:name w:val="Ст_колон"/>
    <w:basedOn w:val="a"/>
    <w:next w:val="a7"/>
    <w:qFormat/>
    <w:rsid w:val="00266D4A"/>
    <w:pPr>
      <w:spacing w:after="0" w:line="240" w:lineRule="auto"/>
      <w:jc w:val="both"/>
    </w:pPr>
    <w:rPr>
      <w:rFonts w:ascii="SchoolBook" w:eastAsia="Times New Roman" w:hAnsi="SchoolBook"/>
      <w:sz w:val="26"/>
      <w:szCs w:val="20"/>
      <w:lang w:eastAsia="ru-RU"/>
    </w:rPr>
  </w:style>
  <w:style w:type="paragraph" w:customStyle="1" w:styleId="51">
    <w:name w:val="заголовок 5"/>
    <w:basedOn w:val="a"/>
    <w:next w:val="a"/>
    <w:qFormat/>
    <w:rsid w:val="00266D4A"/>
    <w:pPr>
      <w:keepNext/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qFormat/>
    <w:rsid w:val="00266D4A"/>
    <w:pPr>
      <w:keepNext/>
      <w:spacing w:after="0" w:line="240" w:lineRule="auto"/>
      <w:ind w:left="709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266D4A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2">
    <w:name w:val="Balloon Text"/>
    <w:basedOn w:val="a"/>
    <w:link w:val="af3"/>
    <w:uiPriority w:val="99"/>
    <w:qFormat/>
    <w:rsid w:val="00266D4A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qFormat/>
    <w:rsid w:val="00266D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4-1">
    <w:name w:val="Òåêñò 14-1"/>
    <w:aliases w:val="5,Ñòèëü12-1,Текст 14-1,Текст14-1,Стиль12-1"/>
    <w:basedOn w:val="a"/>
    <w:qFormat/>
    <w:rsid w:val="00266D4A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 CYR" w:eastAsia="Times New Roman" w:hAnsi="Times New Roman CYR"/>
      <w:sz w:val="24"/>
      <w:szCs w:val="20"/>
      <w:lang w:eastAsia="ru-RU"/>
    </w:rPr>
  </w:style>
  <w:style w:type="character" w:styleId="af4">
    <w:name w:val="Hyperlink"/>
    <w:uiPriority w:val="99"/>
    <w:rsid w:val="00266D4A"/>
    <w:rPr>
      <w:color w:val="0000FF"/>
      <w:u w:val="single"/>
    </w:rPr>
  </w:style>
  <w:style w:type="character" w:styleId="af5">
    <w:name w:val="Strong"/>
    <w:qFormat/>
    <w:rsid w:val="00266D4A"/>
    <w:rPr>
      <w:b/>
      <w:bCs/>
    </w:rPr>
  </w:style>
  <w:style w:type="character" w:styleId="af6">
    <w:name w:val="FollowedHyperlink"/>
    <w:basedOn w:val="a0"/>
    <w:uiPriority w:val="99"/>
    <w:unhideWhenUsed/>
    <w:rsid w:val="00266D4A"/>
    <w:rPr>
      <w:color w:val="800080"/>
      <w:u w:val="single"/>
    </w:rPr>
  </w:style>
  <w:style w:type="character" w:customStyle="1" w:styleId="11">
    <w:name w:val="Верхний колонтитул Знак1"/>
    <w:aliases w:val="Знак Знак1"/>
    <w:basedOn w:val="a0"/>
    <w:semiHidden/>
    <w:rsid w:val="00266D4A"/>
    <w:rPr>
      <w:rFonts w:ascii="SchoolBook" w:hAnsi="SchoolBook"/>
      <w:sz w:val="26"/>
    </w:rPr>
  </w:style>
  <w:style w:type="paragraph" w:styleId="af7">
    <w:name w:val="endnote text"/>
    <w:basedOn w:val="a"/>
    <w:link w:val="af8"/>
    <w:uiPriority w:val="99"/>
    <w:unhideWhenUsed/>
    <w:rsid w:val="00266D4A"/>
    <w:pPr>
      <w:widowControl w:val="0"/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qFormat/>
    <w:rsid w:val="00266D4A"/>
    <w:rPr>
      <w:rFonts w:ascii="Times New Roman" w:eastAsia="Times New Roman" w:hAnsi="Times New Roman" w:cs="Times New Roman"/>
      <w:sz w:val="24"/>
      <w:szCs w:val="20"/>
    </w:rPr>
  </w:style>
  <w:style w:type="paragraph" w:styleId="af9">
    <w:name w:val="Title"/>
    <w:basedOn w:val="a"/>
    <w:link w:val="afa"/>
    <w:uiPriority w:val="10"/>
    <w:qFormat/>
    <w:rsid w:val="00266D4A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fa">
    <w:name w:val="Название Знак"/>
    <w:basedOn w:val="a0"/>
    <w:link w:val="af9"/>
    <w:uiPriority w:val="10"/>
    <w:qFormat/>
    <w:rsid w:val="00266D4A"/>
    <w:rPr>
      <w:rFonts w:ascii="Times New Roman" w:eastAsia="Times New Roman" w:hAnsi="Times New Roman" w:cs="Times New Roman"/>
      <w:b/>
      <w:sz w:val="28"/>
      <w:szCs w:val="20"/>
    </w:rPr>
  </w:style>
  <w:style w:type="paragraph" w:styleId="afb">
    <w:name w:val="Document Map"/>
    <w:basedOn w:val="a"/>
    <w:link w:val="12"/>
    <w:unhideWhenUsed/>
    <w:rsid w:val="00266D4A"/>
    <w:pPr>
      <w:shd w:val="clear" w:color="auto" w:fill="000080"/>
      <w:spacing w:after="0" w:line="240" w:lineRule="auto"/>
    </w:pPr>
    <w:rPr>
      <w:rFonts w:ascii="Tahoma" w:eastAsia="Times New Roman" w:hAnsi="Tahoma"/>
      <w:sz w:val="26"/>
      <w:szCs w:val="20"/>
      <w:lang w:eastAsia="ru-RU"/>
    </w:rPr>
  </w:style>
  <w:style w:type="character" w:customStyle="1" w:styleId="afc">
    <w:name w:val="Схема документа Знак"/>
    <w:basedOn w:val="a0"/>
    <w:rsid w:val="00266D4A"/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link w:val="afb"/>
    <w:locked/>
    <w:rsid w:val="00266D4A"/>
    <w:rPr>
      <w:rFonts w:ascii="Tahoma" w:eastAsia="Times New Roman" w:hAnsi="Tahoma" w:cs="Times New Roman"/>
      <w:sz w:val="26"/>
      <w:szCs w:val="20"/>
      <w:shd w:val="clear" w:color="auto" w:fill="000080"/>
      <w:lang w:eastAsia="ru-RU"/>
    </w:rPr>
  </w:style>
  <w:style w:type="paragraph" w:customStyle="1" w:styleId="14-1512-1">
    <w:name w:val="Текст 14-1.5.Стиль12-1"/>
    <w:basedOn w:val="a"/>
    <w:qFormat/>
    <w:rsid w:val="00266D4A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4-151">
    <w:name w:val="Текст 14-1.5"/>
    <w:basedOn w:val="a"/>
    <w:rsid w:val="00266D4A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3">
    <w:name w:val="Стиль1"/>
    <w:basedOn w:val="a7"/>
    <w:qFormat/>
    <w:rsid w:val="00266D4A"/>
  </w:style>
  <w:style w:type="paragraph" w:customStyle="1" w:styleId="14-152">
    <w:name w:val="Текст 14-15"/>
    <w:basedOn w:val="a"/>
    <w:rsid w:val="00266D4A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qFormat/>
    <w:rsid w:val="00266D4A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paragraph" w:customStyle="1" w:styleId="afd">
    <w:name w:val="Письмо"/>
    <w:basedOn w:val="a"/>
    <w:rsid w:val="00266D4A"/>
    <w:pPr>
      <w:widowControl w:val="0"/>
      <w:spacing w:before="3120" w:after="0" w:line="240" w:lineRule="auto"/>
      <w:ind w:left="4536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Normal">
    <w:name w:val="ConsNormal"/>
    <w:rsid w:val="00266D4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xt">
    <w:name w:val="Context"/>
    <w:rsid w:val="00266D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40">
    <w:name w:val="Текст14"/>
    <w:basedOn w:val="a"/>
    <w:rsid w:val="00266D4A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FR1">
    <w:name w:val="FR1"/>
    <w:rsid w:val="00266D4A"/>
    <w:pPr>
      <w:widowControl w:val="0"/>
      <w:spacing w:after="0" w:line="300" w:lineRule="auto"/>
      <w:ind w:left="1240" w:right="120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R2">
    <w:name w:val="FR2"/>
    <w:rsid w:val="00266D4A"/>
    <w:pPr>
      <w:widowControl w:val="0"/>
      <w:spacing w:before="140" w:after="0" w:line="240" w:lineRule="auto"/>
      <w:ind w:left="192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fe">
    <w:name w:val="ОбычныйТаблица"/>
    <w:basedOn w:val="a"/>
    <w:next w:val="a"/>
    <w:rsid w:val="00266D4A"/>
    <w:pPr>
      <w:spacing w:after="0" w:line="240" w:lineRule="auto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aff">
    <w:name w:val="Расшифровка"/>
    <w:basedOn w:val="a"/>
    <w:next w:val="a"/>
    <w:rsid w:val="00266D4A"/>
    <w:pPr>
      <w:spacing w:after="0" w:line="240" w:lineRule="auto"/>
      <w:jc w:val="center"/>
    </w:pPr>
    <w:rPr>
      <w:rFonts w:ascii="Times New Roman" w:eastAsia="Times New Roman" w:hAnsi="Times New Roman"/>
      <w:sz w:val="12"/>
      <w:szCs w:val="20"/>
      <w:lang w:eastAsia="ru-RU"/>
    </w:rPr>
  </w:style>
  <w:style w:type="paragraph" w:customStyle="1" w:styleId="aff0">
    <w:name w:val="ОбычныйТаблицаЦентр"/>
    <w:basedOn w:val="afe"/>
    <w:next w:val="a"/>
    <w:rsid w:val="00266D4A"/>
    <w:pPr>
      <w:jc w:val="center"/>
    </w:pPr>
  </w:style>
  <w:style w:type="paragraph" w:customStyle="1" w:styleId="110">
    <w:name w:val="ОбычныйТаблица11"/>
    <w:basedOn w:val="afe"/>
    <w:next w:val="a"/>
    <w:rsid w:val="00266D4A"/>
    <w:rPr>
      <w:sz w:val="22"/>
    </w:rPr>
  </w:style>
  <w:style w:type="paragraph" w:customStyle="1" w:styleId="Iauiue">
    <w:name w:val="Iau?iue"/>
    <w:qFormat/>
    <w:rsid w:val="00266D4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1">
    <w:name w:val="Интерфейс"/>
    <w:basedOn w:val="a"/>
    <w:next w:val="a"/>
    <w:uiPriority w:val="99"/>
    <w:rsid w:val="00266D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F0F0F0"/>
      <w:lang w:eastAsia="ru-RU"/>
    </w:rPr>
  </w:style>
  <w:style w:type="paragraph" w:customStyle="1" w:styleId="Iiaeoiue">
    <w:name w:val="I?iaeoiue"/>
    <w:basedOn w:val="a"/>
    <w:rsid w:val="00266D4A"/>
    <w:pPr>
      <w:widowControl w:val="0"/>
      <w:snapToGrid w:val="0"/>
      <w:spacing w:after="12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5">
    <w:name w:val="Обычный1"/>
    <w:rsid w:val="00266D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2">
    <w:name w:val="Содерж"/>
    <w:basedOn w:val="a"/>
    <w:rsid w:val="00266D4A"/>
    <w:pPr>
      <w:widowControl w:val="0"/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3">
    <w:name w:val="текст сноски"/>
    <w:basedOn w:val="a"/>
    <w:rsid w:val="00266D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266D4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6">
    <w:name w:val="текст сноски1"/>
    <w:basedOn w:val="a"/>
    <w:uiPriority w:val="99"/>
    <w:rsid w:val="00266D4A"/>
    <w:pPr>
      <w:keepLines/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/>
      <w:lang w:eastAsia="ru-RU"/>
    </w:rPr>
  </w:style>
  <w:style w:type="paragraph" w:customStyle="1" w:styleId="aff4">
    <w:name w:val="Îáû÷íû"/>
    <w:uiPriority w:val="99"/>
    <w:rsid w:val="00266D4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заголовок 1"/>
    <w:basedOn w:val="a"/>
    <w:next w:val="a"/>
    <w:qFormat/>
    <w:rsid w:val="00266D4A"/>
    <w:pPr>
      <w:keepNext/>
      <w:widowControl w:val="0"/>
      <w:spacing w:after="0" w:line="240" w:lineRule="auto"/>
      <w:ind w:right="-30"/>
      <w:jc w:val="center"/>
    </w:pPr>
    <w:rPr>
      <w:rFonts w:ascii="Arial" w:eastAsia="Times New Roman" w:hAnsi="Arial"/>
      <w:b/>
      <w:color w:val="000000"/>
      <w:sz w:val="20"/>
      <w:szCs w:val="20"/>
      <w:lang w:eastAsia="ru-RU"/>
    </w:rPr>
  </w:style>
  <w:style w:type="paragraph" w:customStyle="1" w:styleId="61">
    <w:name w:val="заголовок 6"/>
    <w:basedOn w:val="a"/>
    <w:next w:val="a"/>
    <w:qFormat/>
    <w:rsid w:val="00266D4A"/>
    <w:pPr>
      <w:keepNext/>
      <w:widowControl w:val="0"/>
      <w:spacing w:after="0" w:line="240" w:lineRule="auto"/>
      <w:jc w:val="center"/>
    </w:pPr>
    <w:rPr>
      <w:rFonts w:ascii="Arial" w:eastAsia="Times New Roman" w:hAnsi="Arial"/>
      <w:b/>
      <w:color w:val="000000"/>
      <w:sz w:val="20"/>
      <w:szCs w:val="20"/>
      <w:lang w:eastAsia="ru-RU"/>
    </w:rPr>
  </w:style>
  <w:style w:type="paragraph" w:customStyle="1" w:styleId="aff5">
    <w:name w:val="Прижатый влево"/>
    <w:basedOn w:val="a"/>
    <w:next w:val="a"/>
    <w:uiPriority w:val="99"/>
    <w:qFormat/>
    <w:rsid w:val="00266D4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f6">
    <w:name w:val="Гипертекстовая ссылка"/>
    <w:uiPriority w:val="99"/>
    <w:qFormat/>
    <w:rsid w:val="00266D4A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aff7">
    <w:name w:val="номер страницы"/>
    <w:basedOn w:val="a0"/>
    <w:qFormat/>
    <w:rsid w:val="00266D4A"/>
  </w:style>
  <w:style w:type="character" w:customStyle="1" w:styleId="aff8">
    <w:name w:val="Выделение для Базового Поиска"/>
    <w:uiPriority w:val="99"/>
    <w:rsid w:val="00266D4A"/>
    <w:rPr>
      <w:b/>
      <w:bCs/>
      <w:color w:val="0058A9"/>
    </w:rPr>
  </w:style>
  <w:style w:type="character" w:customStyle="1" w:styleId="aff9">
    <w:name w:val="Сравнение редакций. Добавленный фрагмент"/>
    <w:uiPriority w:val="99"/>
    <w:qFormat/>
    <w:rsid w:val="00266D4A"/>
    <w:rPr>
      <w:color w:val="000000"/>
      <w:shd w:val="clear" w:color="auto" w:fill="C1D7FF"/>
    </w:rPr>
  </w:style>
  <w:style w:type="paragraph" w:customStyle="1" w:styleId="affa">
    <w:name w:val="Нормальный (таблица)"/>
    <w:basedOn w:val="a"/>
    <w:next w:val="a"/>
    <w:uiPriority w:val="99"/>
    <w:qFormat/>
    <w:rsid w:val="00266D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e9">
    <w:name w:val="ОбычныЏe9"/>
    <w:qFormat/>
    <w:rsid w:val="00266D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заголовок 2"/>
    <w:basedOn w:val="a"/>
    <w:next w:val="a"/>
    <w:qFormat/>
    <w:rsid w:val="00266D4A"/>
    <w:pPr>
      <w:keepNext/>
      <w:spacing w:after="0" w:line="240" w:lineRule="auto"/>
      <w:ind w:left="2127" w:hanging="226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7">
    <w:name w:val="заголовок 7"/>
    <w:basedOn w:val="a"/>
    <w:next w:val="a"/>
    <w:qFormat/>
    <w:rsid w:val="00266D4A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14-153">
    <w:name w:val="текст14-15"/>
    <w:basedOn w:val="a"/>
    <w:qFormat/>
    <w:rsid w:val="00266D4A"/>
    <w:pPr>
      <w:widowControl w:val="0"/>
      <w:spacing w:after="12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310">
    <w:name w:val="Основной текст 31"/>
    <w:basedOn w:val="a"/>
    <w:qFormat/>
    <w:rsid w:val="00266D4A"/>
    <w:pPr>
      <w:widowControl w:val="0"/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b">
    <w:name w:val="Знак"/>
    <w:basedOn w:val="a"/>
    <w:rsid w:val="00266D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8">
    <w:name w:val="Нет списка1"/>
    <w:next w:val="a2"/>
    <w:uiPriority w:val="99"/>
    <w:semiHidden/>
    <w:unhideWhenUsed/>
    <w:qFormat/>
    <w:rsid w:val="00266D4A"/>
  </w:style>
  <w:style w:type="table" w:styleId="affc">
    <w:name w:val="Table Grid"/>
    <w:basedOn w:val="a1"/>
    <w:rsid w:val="00266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d">
    <w:name w:val="Заголовок Знак"/>
    <w:link w:val="affe"/>
    <w:uiPriority w:val="10"/>
    <w:rsid w:val="00266D4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320">
    <w:name w:val="Основной текст 32"/>
    <w:basedOn w:val="a"/>
    <w:rsid w:val="00E002F0"/>
    <w:pPr>
      <w:widowControl w:val="0"/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f">
    <w:name w:val="Знак"/>
    <w:basedOn w:val="a"/>
    <w:rsid w:val="00E002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basedOn w:val="a"/>
    <w:next w:val="a"/>
    <w:link w:val="affd"/>
    <w:uiPriority w:val="10"/>
    <w:qFormat/>
    <w:rsid w:val="00E002F0"/>
    <w:pPr>
      <w:spacing w:before="240" w:after="60" w:line="240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afff0">
    <w:name w:val="Normal (Web)"/>
    <w:basedOn w:val="a"/>
    <w:uiPriority w:val="99"/>
    <w:unhideWhenUsed/>
    <w:qFormat/>
    <w:rsid w:val="00E00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1">
    <w:name w:val="endnote reference"/>
    <w:rsid w:val="003E2544"/>
    <w:rPr>
      <w:vertAlign w:val="superscript"/>
    </w:rPr>
  </w:style>
  <w:style w:type="paragraph" w:customStyle="1" w:styleId="14-19">
    <w:name w:val="14-19"/>
    <w:basedOn w:val="a"/>
    <w:rsid w:val="003E2544"/>
    <w:pPr>
      <w:widowControl w:val="0"/>
      <w:spacing w:after="120" w:line="380" w:lineRule="exact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330">
    <w:name w:val="Основной текст 33"/>
    <w:basedOn w:val="a"/>
    <w:rsid w:val="003E2544"/>
    <w:pPr>
      <w:widowControl w:val="0"/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f2">
    <w:name w:val="Знак"/>
    <w:basedOn w:val="a"/>
    <w:rsid w:val="003E254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40">
    <w:name w:val="Основной текст 34"/>
    <w:basedOn w:val="a"/>
    <w:rsid w:val="0022729F"/>
    <w:pPr>
      <w:widowControl w:val="0"/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f3">
    <w:name w:val="Знак"/>
    <w:basedOn w:val="a"/>
    <w:qFormat/>
    <w:rsid w:val="0022729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4">
    <w:basedOn w:val="a"/>
    <w:next w:val="a"/>
    <w:uiPriority w:val="10"/>
    <w:qFormat/>
    <w:rsid w:val="0022729F"/>
    <w:pPr>
      <w:spacing w:before="240" w:after="60" w:line="240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5">
    <w:name w:val="Привязка сноски"/>
    <w:rsid w:val="00F500D6"/>
    <w:rPr>
      <w:vertAlign w:val="superscript"/>
    </w:rPr>
  </w:style>
  <w:style w:type="character" w:customStyle="1" w:styleId="FootnoteCharacters">
    <w:name w:val="Footnote Characters"/>
    <w:qFormat/>
    <w:rsid w:val="00F500D6"/>
    <w:rPr>
      <w:vertAlign w:val="superscript"/>
    </w:rPr>
  </w:style>
  <w:style w:type="character" w:customStyle="1" w:styleId="-">
    <w:name w:val="Интернет-ссылка"/>
    <w:rsid w:val="00F500D6"/>
    <w:rPr>
      <w:color w:val="000080"/>
      <w:u w:val="single"/>
    </w:rPr>
  </w:style>
  <w:style w:type="character" w:customStyle="1" w:styleId="afff6">
    <w:name w:val="Символ сноски"/>
    <w:qFormat/>
    <w:rsid w:val="00F500D6"/>
  </w:style>
  <w:style w:type="character" w:customStyle="1" w:styleId="afff7">
    <w:name w:val="Привязка концевой сноски"/>
    <w:rsid w:val="00F500D6"/>
    <w:rPr>
      <w:vertAlign w:val="superscript"/>
    </w:rPr>
  </w:style>
  <w:style w:type="character" w:customStyle="1" w:styleId="afff8">
    <w:name w:val="Символ концевой сноски"/>
    <w:qFormat/>
    <w:rsid w:val="00F500D6"/>
  </w:style>
  <w:style w:type="paragraph" w:customStyle="1" w:styleId="19">
    <w:name w:val="Название1"/>
    <w:basedOn w:val="a"/>
    <w:next w:val="a9"/>
    <w:uiPriority w:val="10"/>
    <w:qFormat/>
    <w:rsid w:val="00F500D6"/>
    <w:pPr>
      <w:suppressAutoHyphens/>
      <w:spacing w:before="240" w:after="60" w:line="240" w:lineRule="auto"/>
      <w:jc w:val="center"/>
      <w:outlineLvl w:val="0"/>
    </w:pPr>
    <w:rPr>
      <w:rFonts w:ascii="Calibri Light" w:eastAsia="Times New Roman" w:hAnsi="Calibri Light"/>
      <w:b/>
      <w:bCs/>
      <w:kern w:val="2"/>
      <w:sz w:val="32"/>
      <w:szCs w:val="32"/>
      <w:lang w:eastAsia="zh-CN"/>
    </w:rPr>
  </w:style>
  <w:style w:type="paragraph" w:styleId="afff9">
    <w:name w:val="List"/>
    <w:basedOn w:val="a9"/>
    <w:rsid w:val="00F500D6"/>
    <w:pPr>
      <w:suppressAutoHyphens/>
    </w:pPr>
    <w:rPr>
      <w:rFonts w:cs="Mangal"/>
      <w:sz w:val="20"/>
      <w:lang w:eastAsia="ru-RU"/>
    </w:rPr>
  </w:style>
  <w:style w:type="paragraph" w:styleId="afffa">
    <w:name w:val="caption"/>
    <w:basedOn w:val="a"/>
    <w:qFormat/>
    <w:rsid w:val="00F500D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styleId="1a">
    <w:name w:val="index 1"/>
    <w:basedOn w:val="a"/>
    <w:next w:val="a"/>
    <w:autoRedefine/>
    <w:uiPriority w:val="99"/>
    <w:semiHidden/>
    <w:unhideWhenUsed/>
    <w:rsid w:val="00F500D6"/>
    <w:pPr>
      <w:spacing w:after="0" w:line="240" w:lineRule="auto"/>
      <w:ind w:left="220" w:hanging="220"/>
    </w:pPr>
  </w:style>
  <w:style w:type="paragraph" w:styleId="afffb">
    <w:name w:val="index heading"/>
    <w:basedOn w:val="a"/>
    <w:qFormat/>
    <w:rsid w:val="00F500D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4"/>
      <w:lang w:eastAsia="zh-CN"/>
    </w:rPr>
  </w:style>
  <w:style w:type="paragraph" w:customStyle="1" w:styleId="afffc">
    <w:name w:val="Колонтитул"/>
    <w:basedOn w:val="a"/>
    <w:qFormat/>
    <w:rsid w:val="00F500D6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4"/>
      <w:lang w:eastAsia="zh-CN"/>
    </w:rPr>
  </w:style>
  <w:style w:type="paragraph" w:styleId="afffd">
    <w:name w:val="List Paragraph"/>
    <w:basedOn w:val="a"/>
    <w:uiPriority w:val="34"/>
    <w:qFormat/>
    <w:rsid w:val="00F500D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84566/35" TargetMode="External"/><Relationship Id="rId13" Type="http://schemas.openxmlformats.org/officeDocument/2006/relationships/hyperlink" Target="garantF1://23840966.1801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file:///C:\&#1052;&#1080;&#1093;&#1077;&#1077;&#1074;\Documents\&#1047;&#1072;&#1082;&#1086;&#1085;&#1099;\966-&#1050;&#1047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&#1052;&#1080;&#1093;&#1077;&#1077;&#1074;\Documents\&#1047;&#1072;&#1082;&#1086;&#1085;&#1099;\966-&#1050;&#1047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&#1052;&#1080;&#1093;&#1077;&#1077;&#1074;\Documents\&#1047;&#1072;&#1082;&#1086;&#1085;&#1099;\966-&#1050;&#1047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83523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31</Pages>
  <Words>5665</Words>
  <Characters>32293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12</cp:revision>
  <cp:lastPrinted>2026-07-02T10:05:00Z</cp:lastPrinted>
  <dcterms:created xsi:type="dcterms:W3CDTF">2026-06-13T05:19:00Z</dcterms:created>
  <dcterms:modified xsi:type="dcterms:W3CDTF">2026-07-02T11:50:00Z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a02acb2c932f68273ab8e509ddd79464cf72fa81d9a0af12442e5c318072713f</vt:lpwstr>
  </property>
</Properties>
</file>